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4F" w:rsidRDefault="000C1B4F" w:rsidP="00B205DA">
      <w:pPr>
        <w:jc w:val="center"/>
        <w:rPr>
          <w:rFonts w:ascii="Times New Roman" w:hAnsi="Times New Roman" w:cs="Times New Roman"/>
          <w:sz w:val="28"/>
          <w:szCs w:val="28"/>
        </w:rPr>
      </w:pPr>
      <w:r>
        <w:rPr>
          <w:rFonts w:ascii="Times New Roman" w:hAnsi="Times New Roman" w:cs="Times New Roman"/>
          <w:sz w:val="28"/>
          <w:szCs w:val="28"/>
        </w:rPr>
        <w:t xml:space="preserve">Lesson Four </w:t>
      </w:r>
    </w:p>
    <w:p w:rsidR="00153ACF" w:rsidRDefault="00B205DA" w:rsidP="00B205DA">
      <w:pPr>
        <w:jc w:val="center"/>
        <w:rPr>
          <w:rFonts w:ascii="Times New Roman" w:hAnsi="Times New Roman" w:cs="Times New Roman"/>
          <w:sz w:val="28"/>
          <w:szCs w:val="28"/>
        </w:rPr>
      </w:pPr>
      <w:r>
        <w:rPr>
          <w:rFonts w:ascii="Times New Roman" w:hAnsi="Times New Roman" w:cs="Times New Roman"/>
          <w:sz w:val="28"/>
          <w:szCs w:val="28"/>
        </w:rPr>
        <w:t>THE DOCTRINE OF PRESERVATION OF SCRIPTURE</w:t>
      </w:r>
    </w:p>
    <w:p w:rsidR="00B205DA" w:rsidRDefault="00B205DA" w:rsidP="00B205DA">
      <w:pPr>
        <w:rPr>
          <w:rFonts w:ascii="Times New Roman" w:hAnsi="Times New Roman" w:cs="Times New Roman"/>
          <w:sz w:val="28"/>
          <w:szCs w:val="28"/>
        </w:rPr>
      </w:pPr>
    </w:p>
    <w:p w:rsidR="00B205DA" w:rsidRPr="00AB7B44" w:rsidRDefault="00B205DA" w:rsidP="00B205DA">
      <w:pPr>
        <w:pStyle w:val="ListParagraph"/>
        <w:numPr>
          <w:ilvl w:val="0"/>
          <w:numId w:val="1"/>
        </w:numPr>
        <w:rPr>
          <w:rFonts w:ascii="Times New Roman" w:hAnsi="Times New Roman" w:cs="Times New Roman"/>
          <w:sz w:val="24"/>
          <w:szCs w:val="24"/>
        </w:rPr>
      </w:pPr>
      <w:r w:rsidRPr="00AB7B44">
        <w:rPr>
          <w:rFonts w:ascii="Times New Roman" w:hAnsi="Times New Roman" w:cs="Times New Roman"/>
          <w:sz w:val="24"/>
          <w:szCs w:val="24"/>
        </w:rPr>
        <w:t>PRESERVATION OF SCRIPTURE DEFINED:</w:t>
      </w:r>
    </w:p>
    <w:p w:rsidR="006008E6" w:rsidRPr="00AB7B44" w:rsidRDefault="00B205DA" w:rsidP="00B205DA">
      <w:pPr>
        <w:pStyle w:val="ListParagraph"/>
        <w:ind w:left="1080"/>
        <w:rPr>
          <w:rFonts w:ascii="Times New Roman" w:hAnsi="Times New Roman" w:cs="Times New Roman"/>
          <w:sz w:val="24"/>
          <w:szCs w:val="24"/>
        </w:rPr>
      </w:pPr>
      <w:r w:rsidRPr="00AB7B44">
        <w:rPr>
          <w:rFonts w:ascii="Times New Roman" w:hAnsi="Times New Roman" w:cs="Times New Roman"/>
          <w:sz w:val="24"/>
          <w:szCs w:val="24"/>
        </w:rPr>
        <w:t>The Bible Truth that, irregardless of languages, “manuscripts”, or translations… God has promised to “preserve”</w:t>
      </w:r>
      <w:r w:rsidR="006008E6" w:rsidRPr="00AB7B44">
        <w:rPr>
          <w:rFonts w:ascii="Times New Roman" w:hAnsi="Times New Roman" w:cs="Times New Roman"/>
          <w:sz w:val="24"/>
          <w:szCs w:val="24"/>
        </w:rPr>
        <w:t xml:space="preserve">, to maintain </w:t>
      </w:r>
      <w:r w:rsidR="00D5574D" w:rsidRPr="00AB7B44">
        <w:rPr>
          <w:rFonts w:ascii="Times New Roman" w:hAnsi="Times New Roman" w:cs="Times New Roman"/>
          <w:sz w:val="24"/>
          <w:szCs w:val="24"/>
        </w:rPr>
        <w:t>His Holy Word, pure an</w:t>
      </w:r>
      <w:r w:rsidRPr="00AB7B44">
        <w:rPr>
          <w:rFonts w:ascii="Times New Roman" w:hAnsi="Times New Roman" w:cs="Times New Roman"/>
          <w:sz w:val="24"/>
          <w:szCs w:val="24"/>
        </w:rPr>
        <w:t xml:space="preserve">d perfect, </w:t>
      </w:r>
      <w:r w:rsidR="006008E6" w:rsidRPr="00AB7B44">
        <w:rPr>
          <w:rFonts w:ascii="Times New Roman" w:hAnsi="Times New Roman" w:cs="Times New Roman"/>
          <w:sz w:val="24"/>
          <w:szCs w:val="24"/>
        </w:rPr>
        <w:t>unto all generations, and has done it.</w:t>
      </w:r>
    </w:p>
    <w:p w:rsidR="006008E6" w:rsidRPr="00AB7B44" w:rsidRDefault="006008E6" w:rsidP="00B205DA">
      <w:pPr>
        <w:pStyle w:val="ListParagraph"/>
        <w:ind w:left="1080"/>
        <w:rPr>
          <w:rFonts w:ascii="Times New Roman" w:hAnsi="Times New Roman" w:cs="Times New Roman"/>
          <w:sz w:val="24"/>
          <w:szCs w:val="24"/>
        </w:rPr>
      </w:pPr>
    </w:p>
    <w:p w:rsidR="006008E6" w:rsidRPr="00AB7B44" w:rsidRDefault="006008E6" w:rsidP="006008E6">
      <w:pPr>
        <w:pStyle w:val="ListParagraph"/>
        <w:numPr>
          <w:ilvl w:val="0"/>
          <w:numId w:val="2"/>
        </w:numPr>
        <w:rPr>
          <w:rFonts w:ascii="Times New Roman" w:hAnsi="Times New Roman" w:cs="Times New Roman"/>
          <w:sz w:val="24"/>
          <w:szCs w:val="24"/>
        </w:rPr>
      </w:pPr>
      <w:r w:rsidRPr="00AB7B44">
        <w:rPr>
          <w:rFonts w:ascii="Times New Roman" w:hAnsi="Times New Roman" w:cs="Times New Roman"/>
          <w:sz w:val="24"/>
          <w:szCs w:val="24"/>
        </w:rPr>
        <w:t xml:space="preserve">It thus becomes a matter of </w:t>
      </w:r>
      <w:r w:rsidRPr="00AB7B44">
        <w:rPr>
          <w:rFonts w:ascii="Times New Roman" w:hAnsi="Times New Roman" w:cs="Times New Roman"/>
          <w:sz w:val="24"/>
          <w:szCs w:val="24"/>
          <w:u w:val="single"/>
        </w:rPr>
        <w:t>FAITH</w:t>
      </w:r>
      <w:r w:rsidRPr="00AB7B44">
        <w:rPr>
          <w:rFonts w:ascii="Times New Roman" w:hAnsi="Times New Roman" w:cs="Times New Roman"/>
          <w:sz w:val="24"/>
          <w:szCs w:val="24"/>
        </w:rPr>
        <w:t>, (believing God). Either God has preserved His Word or He hasn’t.</w:t>
      </w:r>
    </w:p>
    <w:p w:rsidR="006008E6" w:rsidRPr="00AB7B44" w:rsidRDefault="006008E6" w:rsidP="006008E6">
      <w:pPr>
        <w:pStyle w:val="ListParagraph"/>
        <w:numPr>
          <w:ilvl w:val="0"/>
          <w:numId w:val="2"/>
        </w:numPr>
        <w:rPr>
          <w:rFonts w:ascii="Times New Roman" w:hAnsi="Times New Roman" w:cs="Times New Roman"/>
          <w:sz w:val="24"/>
          <w:szCs w:val="24"/>
        </w:rPr>
      </w:pPr>
      <w:r w:rsidRPr="00AB7B44">
        <w:rPr>
          <w:rFonts w:ascii="Times New Roman" w:hAnsi="Times New Roman" w:cs="Times New Roman"/>
          <w:sz w:val="24"/>
          <w:szCs w:val="24"/>
        </w:rPr>
        <w:t>If God has not preserved His Word, has it been lost? All of it? Part of it?</w:t>
      </w:r>
    </w:p>
    <w:p w:rsidR="006008E6" w:rsidRPr="00AB7B44" w:rsidRDefault="006008E6" w:rsidP="006008E6">
      <w:pPr>
        <w:pStyle w:val="ListParagraph"/>
        <w:numPr>
          <w:ilvl w:val="0"/>
          <w:numId w:val="2"/>
        </w:numPr>
        <w:rPr>
          <w:rFonts w:ascii="Times New Roman" w:hAnsi="Times New Roman" w:cs="Times New Roman"/>
          <w:sz w:val="24"/>
          <w:szCs w:val="24"/>
        </w:rPr>
      </w:pPr>
      <w:r w:rsidRPr="00AB7B44">
        <w:rPr>
          <w:rFonts w:ascii="Times New Roman" w:hAnsi="Times New Roman" w:cs="Times New Roman"/>
          <w:sz w:val="24"/>
          <w:szCs w:val="24"/>
        </w:rPr>
        <w:t>Then… who… among mankind becomes the determiner of whether God has Preserved His Word?</w:t>
      </w:r>
    </w:p>
    <w:p w:rsidR="006008E6" w:rsidRPr="00AB7B44" w:rsidRDefault="006008E6" w:rsidP="006008E6">
      <w:pPr>
        <w:pStyle w:val="ListParagraph"/>
        <w:numPr>
          <w:ilvl w:val="0"/>
          <w:numId w:val="2"/>
        </w:numPr>
        <w:rPr>
          <w:rFonts w:ascii="Times New Roman" w:hAnsi="Times New Roman" w:cs="Times New Roman"/>
          <w:sz w:val="24"/>
          <w:szCs w:val="24"/>
        </w:rPr>
      </w:pPr>
      <w:r w:rsidRPr="00AB7B44">
        <w:rPr>
          <w:rFonts w:ascii="Times New Roman" w:hAnsi="Times New Roman" w:cs="Times New Roman"/>
          <w:sz w:val="24"/>
          <w:szCs w:val="24"/>
        </w:rPr>
        <w:t>Then… Where is His Word? Having the faith of a child that God has preserved His Word as He said He would do, where is it?</w:t>
      </w:r>
    </w:p>
    <w:p w:rsidR="006008E6" w:rsidRPr="00AB7B44" w:rsidRDefault="006008E6" w:rsidP="006008E6">
      <w:pPr>
        <w:pStyle w:val="ListParagraph"/>
        <w:numPr>
          <w:ilvl w:val="0"/>
          <w:numId w:val="2"/>
        </w:numPr>
        <w:rPr>
          <w:rFonts w:ascii="Times New Roman" w:hAnsi="Times New Roman" w:cs="Times New Roman"/>
          <w:sz w:val="24"/>
          <w:szCs w:val="24"/>
        </w:rPr>
      </w:pPr>
      <w:r w:rsidRPr="00AB7B44">
        <w:rPr>
          <w:rFonts w:ascii="Times New Roman" w:hAnsi="Times New Roman" w:cs="Times New Roman"/>
          <w:sz w:val="24"/>
          <w:szCs w:val="24"/>
        </w:rPr>
        <w:t xml:space="preserve"> Could different “</w:t>
      </w:r>
      <w:r w:rsidR="00726147" w:rsidRPr="00AB7B44">
        <w:rPr>
          <w:rFonts w:ascii="Times New Roman" w:hAnsi="Times New Roman" w:cs="Times New Roman"/>
          <w:sz w:val="24"/>
          <w:szCs w:val="24"/>
        </w:rPr>
        <w:t>versions” of the Bible that have differences all be the preserved Word? Obvious answer would be NO.</w:t>
      </w:r>
    </w:p>
    <w:p w:rsidR="00726147" w:rsidRPr="00AB7B44" w:rsidRDefault="00726147" w:rsidP="00726147">
      <w:pPr>
        <w:pStyle w:val="ListParagraph"/>
        <w:ind w:left="1440"/>
        <w:rPr>
          <w:rFonts w:ascii="Times New Roman" w:hAnsi="Times New Roman" w:cs="Times New Roman"/>
          <w:sz w:val="24"/>
          <w:szCs w:val="24"/>
        </w:rPr>
      </w:pPr>
      <w:r w:rsidRPr="00AB7B44">
        <w:rPr>
          <w:rFonts w:ascii="Times New Roman" w:hAnsi="Times New Roman" w:cs="Times New Roman"/>
          <w:sz w:val="24"/>
          <w:szCs w:val="24"/>
        </w:rPr>
        <w:t>Just as two family wills “that differ” could not both rule, two or m</w:t>
      </w:r>
      <w:r w:rsidR="00600355" w:rsidRPr="00AB7B44">
        <w:rPr>
          <w:rFonts w:ascii="Times New Roman" w:hAnsi="Times New Roman" w:cs="Times New Roman"/>
          <w:sz w:val="24"/>
          <w:szCs w:val="24"/>
        </w:rPr>
        <w:t>ore “wills” of God cannot be both</w:t>
      </w:r>
      <w:r w:rsidRPr="00AB7B44">
        <w:rPr>
          <w:rFonts w:ascii="Times New Roman" w:hAnsi="Times New Roman" w:cs="Times New Roman"/>
          <w:sz w:val="24"/>
          <w:szCs w:val="24"/>
        </w:rPr>
        <w:t>, an authority.</w:t>
      </w:r>
    </w:p>
    <w:p w:rsidR="00726147" w:rsidRPr="00AB7B44" w:rsidRDefault="00726147" w:rsidP="00726147">
      <w:pPr>
        <w:pStyle w:val="ListParagraph"/>
        <w:numPr>
          <w:ilvl w:val="0"/>
          <w:numId w:val="2"/>
        </w:numPr>
        <w:rPr>
          <w:rFonts w:ascii="Times New Roman" w:hAnsi="Times New Roman" w:cs="Times New Roman"/>
          <w:sz w:val="24"/>
          <w:szCs w:val="24"/>
        </w:rPr>
      </w:pPr>
      <w:r w:rsidRPr="00AB7B44">
        <w:rPr>
          <w:rFonts w:ascii="Times New Roman" w:hAnsi="Times New Roman" w:cs="Times New Roman"/>
          <w:sz w:val="24"/>
          <w:szCs w:val="24"/>
        </w:rPr>
        <w:t>No sports team would allow two different “rule books” to rule the game.</w:t>
      </w:r>
    </w:p>
    <w:p w:rsidR="00726147" w:rsidRPr="00AB7B44" w:rsidRDefault="00726147" w:rsidP="00726147">
      <w:pPr>
        <w:pStyle w:val="ListParagraph"/>
        <w:ind w:left="1440"/>
        <w:rPr>
          <w:rFonts w:ascii="Times New Roman" w:hAnsi="Times New Roman" w:cs="Times New Roman"/>
          <w:sz w:val="24"/>
          <w:szCs w:val="24"/>
        </w:rPr>
      </w:pPr>
    </w:p>
    <w:p w:rsidR="00726147" w:rsidRPr="00AB7B44" w:rsidRDefault="00FA5AE8" w:rsidP="00726147">
      <w:pPr>
        <w:pStyle w:val="ListParagraph"/>
        <w:numPr>
          <w:ilvl w:val="0"/>
          <w:numId w:val="1"/>
        </w:numPr>
        <w:rPr>
          <w:rFonts w:ascii="Times New Roman" w:hAnsi="Times New Roman" w:cs="Times New Roman"/>
          <w:sz w:val="24"/>
          <w:szCs w:val="24"/>
        </w:rPr>
      </w:pPr>
      <w:r w:rsidRPr="00AB7B44">
        <w:rPr>
          <w:rFonts w:ascii="Times New Roman" w:hAnsi="Times New Roman" w:cs="Times New Roman"/>
          <w:sz w:val="24"/>
          <w:szCs w:val="24"/>
        </w:rPr>
        <w:t>SCRIPTURE REFERENCES ON PRESER</w:t>
      </w:r>
      <w:r w:rsidR="007C0501" w:rsidRPr="00AB7B44">
        <w:rPr>
          <w:rFonts w:ascii="Times New Roman" w:hAnsi="Times New Roman" w:cs="Times New Roman"/>
          <w:sz w:val="24"/>
          <w:szCs w:val="24"/>
        </w:rPr>
        <w:t>VATION</w:t>
      </w:r>
    </w:p>
    <w:p w:rsidR="006008E6" w:rsidRPr="00AB7B44" w:rsidRDefault="006008E6" w:rsidP="00B205DA">
      <w:pPr>
        <w:pStyle w:val="ListParagraph"/>
        <w:ind w:left="1080"/>
        <w:rPr>
          <w:rFonts w:ascii="Times New Roman" w:hAnsi="Times New Roman" w:cs="Times New Roman"/>
          <w:sz w:val="24"/>
          <w:szCs w:val="24"/>
        </w:rPr>
      </w:pPr>
    </w:p>
    <w:p w:rsidR="00726147" w:rsidRPr="00AB7B44" w:rsidRDefault="00B205DA" w:rsidP="00726147">
      <w:pPr>
        <w:rPr>
          <w:rFonts w:ascii="Times New Roman" w:hAnsi="Times New Roman" w:cs="Times New Roman"/>
          <w:sz w:val="24"/>
          <w:szCs w:val="24"/>
        </w:rPr>
      </w:pPr>
      <w:r w:rsidRPr="00AB7B44">
        <w:rPr>
          <w:rFonts w:ascii="Times New Roman" w:hAnsi="Times New Roman" w:cs="Times New Roman"/>
          <w:sz w:val="24"/>
          <w:szCs w:val="24"/>
        </w:rPr>
        <w:t xml:space="preserve"> </w:t>
      </w:r>
      <w:r w:rsidR="00EE1A38" w:rsidRPr="00AB7B44">
        <w:rPr>
          <w:rFonts w:ascii="Times New Roman" w:hAnsi="Times New Roman" w:cs="Times New Roman"/>
          <w:sz w:val="24"/>
          <w:szCs w:val="24"/>
        </w:rPr>
        <w:t>Psalms 12:6,</w:t>
      </w:r>
      <w:r w:rsidR="00CA2088" w:rsidRPr="00AB7B44">
        <w:rPr>
          <w:rFonts w:ascii="Times New Roman" w:hAnsi="Times New Roman" w:cs="Times New Roman"/>
          <w:sz w:val="24"/>
          <w:szCs w:val="24"/>
        </w:rPr>
        <w:t xml:space="preserve"> </w:t>
      </w:r>
      <w:r w:rsidR="00726147" w:rsidRPr="00AB7B44">
        <w:rPr>
          <w:rFonts w:ascii="Times New Roman" w:hAnsi="Times New Roman" w:cs="Times New Roman"/>
          <w:sz w:val="24"/>
          <w:szCs w:val="24"/>
        </w:rPr>
        <w:t>7</w:t>
      </w:r>
      <w:r w:rsidR="00D5574D" w:rsidRPr="00AB7B44">
        <w:rPr>
          <w:rFonts w:ascii="Times New Roman" w:hAnsi="Times New Roman" w:cs="Times New Roman"/>
          <w:sz w:val="24"/>
          <w:szCs w:val="24"/>
        </w:rPr>
        <w:t>- “</w:t>
      </w:r>
      <w:r w:rsidR="00EE1A38" w:rsidRPr="00AB7B44">
        <w:rPr>
          <w:rFonts w:ascii="Times New Roman" w:hAnsi="Times New Roman" w:cs="Times New Roman"/>
          <w:sz w:val="24"/>
          <w:szCs w:val="24"/>
        </w:rPr>
        <w:t xml:space="preserve">The words of the Lord are pure words: as silver tried in a furnace of earth, purified seven times. </w:t>
      </w:r>
      <w:r w:rsidR="00726147" w:rsidRPr="00AB7B44">
        <w:rPr>
          <w:rFonts w:ascii="Times New Roman" w:hAnsi="Times New Roman" w:cs="Times New Roman"/>
          <w:color w:val="000000"/>
          <w:sz w:val="24"/>
          <w:szCs w:val="24"/>
          <w:shd w:val="clear" w:color="auto" w:fill="FFFFFF"/>
        </w:rPr>
        <w:t>Thou shalt keep them, O LORD, thou shalt preserve them from this generation forever.</w:t>
      </w:r>
      <w:r w:rsidR="00EE1A38" w:rsidRPr="00AB7B44">
        <w:rPr>
          <w:rFonts w:ascii="Times New Roman" w:hAnsi="Times New Roman" w:cs="Times New Roman"/>
          <w:color w:val="000000"/>
          <w:sz w:val="24"/>
          <w:szCs w:val="24"/>
          <w:shd w:val="clear" w:color="auto" w:fill="FFFFFF"/>
        </w:rPr>
        <w:t>”</w:t>
      </w:r>
    </w:p>
    <w:p w:rsidR="00726147" w:rsidRPr="00AB7B44" w:rsidRDefault="00726147" w:rsidP="00726147">
      <w:pPr>
        <w:rPr>
          <w:rFonts w:ascii="Times New Roman" w:hAnsi="Times New Roman" w:cs="Times New Roman"/>
          <w:color w:val="000000"/>
          <w:sz w:val="24"/>
          <w:szCs w:val="24"/>
          <w:shd w:val="clear" w:color="auto" w:fill="FFFFFF"/>
        </w:rPr>
      </w:pPr>
      <w:r w:rsidRPr="00AB7B44">
        <w:rPr>
          <w:rFonts w:ascii="Times New Roman" w:hAnsi="Times New Roman" w:cs="Times New Roman"/>
          <w:color w:val="000000"/>
          <w:sz w:val="24"/>
          <w:szCs w:val="24"/>
          <w:shd w:val="clear" w:color="auto" w:fill="FFFFFF"/>
        </w:rPr>
        <w:t>Psalms 33:11</w:t>
      </w:r>
      <w:r w:rsidR="00CA2088" w:rsidRPr="00AB7B44">
        <w:rPr>
          <w:rFonts w:ascii="Times New Roman" w:hAnsi="Times New Roman" w:cs="Times New Roman"/>
          <w:color w:val="000000"/>
          <w:sz w:val="24"/>
          <w:szCs w:val="24"/>
          <w:shd w:val="clear" w:color="auto" w:fill="FFFFFF"/>
        </w:rPr>
        <w:t>- “The counsel of the LORD standeth forever, the thoughts of his heart to all generations”</w:t>
      </w:r>
    </w:p>
    <w:p w:rsidR="00726147" w:rsidRPr="00AB7B44" w:rsidRDefault="00726147" w:rsidP="00726147">
      <w:pPr>
        <w:rPr>
          <w:rFonts w:ascii="Times New Roman" w:hAnsi="Times New Roman" w:cs="Times New Roman"/>
          <w:color w:val="000000"/>
          <w:sz w:val="24"/>
          <w:szCs w:val="24"/>
          <w:shd w:val="clear" w:color="auto" w:fill="FFFFFF"/>
        </w:rPr>
      </w:pPr>
      <w:r w:rsidRPr="00AB7B44">
        <w:rPr>
          <w:rFonts w:ascii="Times New Roman" w:hAnsi="Times New Roman" w:cs="Times New Roman"/>
          <w:color w:val="000000"/>
          <w:sz w:val="24"/>
          <w:szCs w:val="24"/>
          <w:shd w:val="clear" w:color="auto" w:fill="FFFFFF"/>
        </w:rPr>
        <w:t>Psalms 100:5</w:t>
      </w:r>
      <w:r w:rsidR="00CA2088" w:rsidRPr="00AB7B44">
        <w:rPr>
          <w:rFonts w:ascii="Times New Roman" w:hAnsi="Times New Roman" w:cs="Times New Roman"/>
          <w:color w:val="000000"/>
          <w:sz w:val="24"/>
          <w:szCs w:val="24"/>
          <w:shd w:val="clear" w:color="auto" w:fill="FFFFFF"/>
        </w:rPr>
        <w:t>- “For the LORD </w:t>
      </w:r>
      <w:r w:rsidR="00CA2088" w:rsidRPr="00AB7B44">
        <w:rPr>
          <w:rStyle w:val="Emphasis"/>
          <w:rFonts w:ascii="Times New Roman" w:hAnsi="Times New Roman" w:cs="Times New Roman"/>
          <w:color w:val="000000"/>
          <w:sz w:val="24"/>
          <w:szCs w:val="24"/>
          <w:bdr w:val="none" w:sz="0" w:space="0" w:color="auto" w:frame="1"/>
          <w:shd w:val="clear" w:color="auto" w:fill="FFFFFF"/>
        </w:rPr>
        <w:t>is</w:t>
      </w:r>
      <w:r w:rsidR="00CA2088" w:rsidRPr="00AB7B44">
        <w:rPr>
          <w:rFonts w:ascii="Times New Roman" w:hAnsi="Times New Roman" w:cs="Times New Roman"/>
          <w:color w:val="000000"/>
          <w:sz w:val="24"/>
          <w:szCs w:val="24"/>
          <w:shd w:val="clear" w:color="auto" w:fill="FFFFFF"/>
        </w:rPr>
        <w:t> good; his mercy </w:t>
      </w:r>
      <w:r w:rsidR="00CA2088" w:rsidRPr="00AB7B44">
        <w:rPr>
          <w:rStyle w:val="Emphasis"/>
          <w:rFonts w:ascii="Times New Roman" w:hAnsi="Times New Roman" w:cs="Times New Roman"/>
          <w:color w:val="000000"/>
          <w:sz w:val="24"/>
          <w:szCs w:val="24"/>
          <w:bdr w:val="none" w:sz="0" w:space="0" w:color="auto" w:frame="1"/>
          <w:shd w:val="clear" w:color="auto" w:fill="FFFFFF"/>
        </w:rPr>
        <w:t>is</w:t>
      </w:r>
      <w:r w:rsidR="00CA2088" w:rsidRPr="00AB7B44">
        <w:rPr>
          <w:rFonts w:ascii="Times New Roman" w:hAnsi="Times New Roman" w:cs="Times New Roman"/>
          <w:color w:val="000000"/>
          <w:sz w:val="24"/>
          <w:szCs w:val="24"/>
          <w:shd w:val="clear" w:color="auto" w:fill="FFFFFF"/>
        </w:rPr>
        <w:t> everlasting; and his truth </w:t>
      </w:r>
      <w:r w:rsidR="00CA2088" w:rsidRPr="00AB7B44">
        <w:rPr>
          <w:rStyle w:val="Emphasis"/>
          <w:rFonts w:ascii="Times New Roman" w:hAnsi="Times New Roman" w:cs="Times New Roman"/>
          <w:color w:val="000000"/>
          <w:sz w:val="24"/>
          <w:szCs w:val="24"/>
          <w:bdr w:val="none" w:sz="0" w:space="0" w:color="auto" w:frame="1"/>
          <w:shd w:val="clear" w:color="auto" w:fill="FFFFFF"/>
        </w:rPr>
        <w:t>endureth</w:t>
      </w:r>
      <w:r w:rsidR="00CA2088" w:rsidRPr="00AB7B44">
        <w:rPr>
          <w:rFonts w:ascii="Times New Roman" w:hAnsi="Times New Roman" w:cs="Times New Roman"/>
          <w:color w:val="000000"/>
          <w:sz w:val="24"/>
          <w:szCs w:val="24"/>
          <w:shd w:val="clear" w:color="auto" w:fill="FFFFFF"/>
        </w:rPr>
        <w:t> to all generations.”</w:t>
      </w:r>
    </w:p>
    <w:p w:rsidR="00726147" w:rsidRPr="00AB7B44" w:rsidRDefault="00726147" w:rsidP="00726147">
      <w:pPr>
        <w:rPr>
          <w:rFonts w:ascii="Times New Roman" w:hAnsi="Times New Roman" w:cs="Times New Roman"/>
          <w:color w:val="000000"/>
          <w:sz w:val="24"/>
          <w:szCs w:val="24"/>
          <w:shd w:val="clear" w:color="auto" w:fill="FFFFFF"/>
        </w:rPr>
      </w:pPr>
      <w:r w:rsidRPr="00AB7B44">
        <w:rPr>
          <w:rFonts w:ascii="Times New Roman" w:hAnsi="Times New Roman" w:cs="Times New Roman"/>
          <w:color w:val="000000"/>
          <w:sz w:val="24"/>
          <w:szCs w:val="24"/>
          <w:shd w:val="clear" w:color="auto" w:fill="FFFFFF"/>
        </w:rPr>
        <w:t>John 17:17</w:t>
      </w:r>
      <w:r w:rsidR="00CA2088" w:rsidRPr="00AB7B44">
        <w:rPr>
          <w:rFonts w:ascii="Times New Roman" w:hAnsi="Times New Roman" w:cs="Times New Roman"/>
          <w:color w:val="000000"/>
          <w:sz w:val="24"/>
          <w:szCs w:val="24"/>
          <w:shd w:val="clear" w:color="auto" w:fill="FFFFFF"/>
        </w:rPr>
        <w:t>-</w:t>
      </w:r>
      <w:r w:rsidR="00CA2088" w:rsidRPr="00AB7B44">
        <w:rPr>
          <w:rStyle w:val="jesus"/>
          <w:rFonts w:ascii="Times New Roman" w:hAnsi="Times New Roman" w:cs="Times New Roman"/>
          <w:sz w:val="24"/>
          <w:szCs w:val="24"/>
          <w:bdr w:val="none" w:sz="0" w:space="0" w:color="auto" w:frame="1"/>
        </w:rPr>
        <w:t xml:space="preserve"> “Sanctify them through thy truth: thy word is truth.”</w:t>
      </w:r>
    </w:p>
    <w:p w:rsidR="00CA2088" w:rsidRPr="00AB7B44" w:rsidRDefault="00CA2088" w:rsidP="00CA2088">
      <w:pPr>
        <w:pStyle w:val="NormalWeb"/>
        <w:shd w:val="clear" w:color="auto" w:fill="FFFFFF"/>
        <w:spacing w:before="0" w:beforeAutospacing="0" w:after="0" w:afterAutospacing="0" w:line="288" w:lineRule="atLeast"/>
        <w:rPr>
          <w:color w:val="000000"/>
        </w:rPr>
      </w:pPr>
      <w:r w:rsidRPr="00AB7B44">
        <w:rPr>
          <w:rStyle w:val="jesus"/>
          <w:bdr w:val="none" w:sz="0" w:space="0" w:color="auto" w:frame="1"/>
        </w:rPr>
        <w:t xml:space="preserve">Psalms 111:7, </w:t>
      </w:r>
      <w:r w:rsidR="00726147" w:rsidRPr="00AB7B44">
        <w:rPr>
          <w:rStyle w:val="jesus"/>
          <w:bdr w:val="none" w:sz="0" w:space="0" w:color="auto" w:frame="1"/>
        </w:rPr>
        <w:t>8</w:t>
      </w:r>
      <w:r w:rsidRPr="00AB7B44">
        <w:rPr>
          <w:rStyle w:val="jesus"/>
          <w:bdr w:val="none" w:sz="0" w:space="0" w:color="auto" w:frame="1"/>
        </w:rPr>
        <w:t>- “</w:t>
      </w:r>
      <w:r w:rsidRPr="00AB7B44">
        <w:rPr>
          <w:color w:val="000000"/>
        </w:rPr>
        <w:t>The works of his hands </w:t>
      </w:r>
      <w:r w:rsidRPr="00AB7B44">
        <w:rPr>
          <w:rStyle w:val="Emphasis"/>
          <w:color w:val="000000"/>
          <w:bdr w:val="none" w:sz="0" w:space="0" w:color="auto" w:frame="1"/>
        </w:rPr>
        <w:t>are</w:t>
      </w:r>
      <w:r w:rsidRPr="00AB7B44">
        <w:rPr>
          <w:color w:val="000000"/>
        </w:rPr>
        <w:t> verity and judgment; all his commandments </w:t>
      </w:r>
      <w:r w:rsidRPr="00AB7B44">
        <w:rPr>
          <w:rStyle w:val="Emphasis"/>
          <w:color w:val="000000"/>
          <w:bdr w:val="none" w:sz="0" w:space="0" w:color="auto" w:frame="1"/>
        </w:rPr>
        <w:t>are</w:t>
      </w:r>
      <w:r w:rsidRPr="00AB7B44">
        <w:rPr>
          <w:color w:val="000000"/>
        </w:rPr>
        <w:t> sure. They stand fast for ever and ever, </w:t>
      </w:r>
      <w:r w:rsidRPr="00AB7B44">
        <w:rPr>
          <w:rStyle w:val="Emphasis"/>
          <w:color w:val="000000"/>
          <w:bdr w:val="none" w:sz="0" w:space="0" w:color="auto" w:frame="1"/>
        </w:rPr>
        <w:t>and are</w:t>
      </w:r>
      <w:r w:rsidRPr="00AB7B44">
        <w:rPr>
          <w:color w:val="000000"/>
        </w:rPr>
        <w:t> done in truth and uprightness.”</w:t>
      </w:r>
    </w:p>
    <w:p w:rsidR="00CA2088" w:rsidRPr="00AB7B44" w:rsidRDefault="00CA2088" w:rsidP="00CA2088">
      <w:pPr>
        <w:rPr>
          <w:rStyle w:val="jesus"/>
          <w:rFonts w:ascii="Times New Roman" w:hAnsi="Times New Roman" w:cs="Times New Roman"/>
          <w:sz w:val="24"/>
          <w:szCs w:val="24"/>
          <w:bdr w:val="none" w:sz="0" w:space="0" w:color="auto" w:frame="1"/>
        </w:rPr>
      </w:pPr>
    </w:p>
    <w:p w:rsidR="00CA2088" w:rsidRPr="00AB7B44" w:rsidRDefault="00CA2088" w:rsidP="00CA2088">
      <w:pPr>
        <w:rPr>
          <w:rStyle w:val="jesus"/>
          <w:rFonts w:ascii="Times New Roman" w:hAnsi="Times New Roman" w:cs="Times New Roman"/>
          <w:sz w:val="24"/>
          <w:szCs w:val="24"/>
          <w:bdr w:val="none" w:sz="0" w:space="0" w:color="auto" w:frame="1"/>
        </w:rPr>
      </w:pPr>
      <w:r w:rsidRPr="00AB7B44">
        <w:rPr>
          <w:rStyle w:val="jesus"/>
          <w:rFonts w:ascii="Times New Roman" w:hAnsi="Times New Roman" w:cs="Times New Roman"/>
          <w:sz w:val="24"/>
          <w:szCs w:val="24"/>
          <w:bdr w:val="none" w:sz="0" w:space="0" w:color="auto" w:frame="1"/>
        </w:rPr>
        <w:t>Psalms 117:2- “</w:t>
      </w:r>
      <w:r w:rsidRPr="00AB7B44">
        <w:rPr>
          <w:rFonts w:ascii="Times New Roman" w:hAnsi="Times New Roman" w:cs="Times New Roman"/>
          <w:color w:val="000000"/>
          <w:sz w:val="24"/>
          <w:szCs w:val="24"/>
          <w:shd w:val="clear" w:color="auto" w:fill="FFFFFF"/>
        </w:rPr>
        <w:t>For his merciful kindness is great toward us: and the truth of the LORD </w:t>
      </w:r>
      <w:r w:rsidRPr="00AB7B44">
        <w:rPr>
          <w:rStyle w:val="Emphasis"/>
          <w:rFonts w:ascii="Times New Roman" w:hAnsi="Times New Roman" w:cs="Times New Roman"/>
          <w:color w:val="000000"/>
          <w:sz w:val="24"/>
          <w:szCs w:val="24"/>
          <w:bdr w:val="none" w:sz="0" w:space="0" w:color="auto" w:frame="1"/>
          <w:shd w:val="clear" w:color="auto" w:fill="FFFFFF"/>
        </w:rPr>
        <w:t>endureth</w:t>
      </w:r>
      <w:r w:rsidRPr="00AB7B44">
        <w:rPr>
          <w:rFonts w:ascii="Times New Roman" w:hAnsi="Times New Roman" w:cs="Times New Roman"/>
          <w:color w:val="000000"/>
          <w:sz w:val="24"/>
          <w:szCs w:val="24"/>
          <w:shd w:val="clear" w:color="auto" w:fill="FFFFFF"/>
        </w:rPr>
        <w:t> forever. Praise ye the LORD.”</w:t>
      </w:r>
    </w:p>
    <w:p w:rsidR="00CA2088" w:rsidRPr="00AB7B44" w:rsidRDefault="00726147" w:rsidP="00726147">
      <w:pPr>
        <w:rPr>
          <w:rFonts w:ascii="Times New Roman" w:hAnsi="Times New Roman" w:cs="Times New Roman"/>
          <w:sz w:val="24"/>
          <w:szCs w:val="24"/>
          <w:shd w:val="clear" w:color="auto" w:fill="FFFFFF"/>
        </w:rPr>
      </w:pPr>
      <w:r w:rsidRPr="00AB7B44">
        <w:rPr>
          <w:rFonts w:ascii="Times New Roman" w:hAnsi="Times New Roman" w:cs="Times New Roman"/>
          <w:sz w:val="24"/>
          <w:szCs w:val="24"/>
          <w:shd w:val="clear" w:color="auto" w:fill="FFFFFF"/>
        </w:rPr>
        <w:lastRenderedPageBreak/>
        <w:t>Psalms 119:89</w:t>
      </w:r>
      <w:r w:rsidR="00697B42" w:rsidRPr="00AB7B44">
        <w:rPr>
          <w:rFonts w:ascii="Times New Roman" w:hAnsi="Times New Roman" w:cs="Times New Roman"/>
          <w:sz w:val="24"/>
          <w:szCs w:val="24"/>
          <w:shd w:val="clear" w:color="auto" w:fill="FFFFFF"/>
        </w:rPr>
        <w:t>- “</w:t>
      </w:r>
      <w:r w:rsidR="00CA2088" w:rsidRPr="00AB7B44">
        <w:rPr>
          <w:rFonts w:ascii="Times New Roman" w:hAnsi="Times New Roman" w:cs="Times New Roman"/>
          <w:color w:val="000000"/>
          <w:sz w:val="24"/>
          <w:szCs w:val="24"/>
          <w:shd w:val="clear" w:color="auto" w:fill="FFFFFF"/>
        </w:rPr>
        <w:t>Forever, O LORD, thy word is settled in heaven.”</w:t>
      </w:r>
    </w:p>
    <w:p w:rsidR="00726147" w:rsidRPr="00AB7B44" w:rsidRDefault="00726147" w:rsidP="00726147">
      <w:pPr>
        <w:rPr>
          <w:rFonts w:ascii="Times New Roman" w:hAnsi="Times New Roman" w:cs="Times New Roman"/>
          <w:sz w:val="24"/>
          <w:szCs w:val="24"/>
          <w:shd w:val="clear" w:color="auto" w:fill="FFFFFF"/>
        </w:rPr>
      </w:pPr>
      <w:r w:rsidRPr="00AB7B44">
        <w:rPr>
          <w:rFonts w:ascii="Times New Roman" w:hAnsi="Times New Roman" w:cs="Times New Roman"/>
          <w:sz w:val="24"/>
          <w:szCs w:val="24"/>
        </w:rPr>
        <w:t>Psalms 119:160</w:t>
      </w:r>
      <w:r w:rsidR="00CA2088" w:rsidRPr="00AB7B44">
        <w:rPr>
          <w:rFonts w:ascii="Times New Roman" w:hAnsi="Times New Roman" w:cs="Times New Roman"/>
          <w:sz w:val="24"/>
          <w:szCs w:val="24"/>
        </w:rPr>
        <w:t>- “</w:t>
      </w:r>
      <w:r w:rsidR="00CA2088" w:rsidRPr="00AB7B44">
        <w:rPr>
          <w:rFonts w:ascii="Times New Roman" w:hAnsi="Times New Roman" w:cs="Times New Roman"/>
          <w:color w:val="000000"/>
          <w:sz w:val="24"/>
          <w:szCs w:val="24"/>
          <w:shd w:val="clear" w:color="auto" w:fill="FFFFFF"/>
        </w:rPr>
        <w:t>Thy word </w:t>
      </w:r>
      <w:r w:rsidR="00CA2088" w:rsidRPr="00AB7B44">
        <w:rPr>
          <w:rStyle w:val="Emphasis"/>
          <w:rFonts w:ascii="Times New Roman" w:hAnsi="Times New Roman" w:cs="Times New Roman"/>
          <w:color w:val="000000"/>
          <w:sz w:val="24"/>
          <w:szCs w:val="24"/>
          <w:bdr w:val="none" w:sz="0" w:space="0" w:color="auto" w:frame="1"/>
          <w:shd w:val="clear" w:color="auto" w:fill="FFFFFF"/>
        </w:rPr>
        <w:t>is</w:t>
      </w:r>
      <w:r w:rsidR="00CA2088" w:rsidRPr="00AB7B44">
        <w:rPr>
          <w:rFonts w:ascii="Times New Roman" w:hAnsi="Times New Roman" w:cs="Times New Roman"/>
          <w:color w:val="000000"/>
          <w:sz w:val="24"/>
          <w:szCs w:val="24"/>
          <w:shd w:val="clear" w:color="auto" w:fill="FFFFFF"/>
        </w:rPr>
        <w:t> true </w:t>
      </w:r>
      <w:r w:rsidR="00CA2088" w:rsidRPr="00AB7B44">
        <w:rPr>
          <w:rStyle w:val="Emphasis"/>
          <w:rFonts w:ascii="Times New Roman" w:hAnsi="Times New Roman" w:cs="Times New Roman"/>
          <w:color w:val="000000"/>
          <w:sz w:val="24"/>
          <w:szCs w:val="24"/>
          <w:bdr w:val="none" w:sz="0" w:space="0" w:color="auto" w:frame="1"/>
          <w:shd w:val="clear" w:color="auto" w:fill="FFFFFF"/>
        </w:rPr>
        <w:t>from</w:t>
      </w:r>
      <w:r w:rsidR="00CA2088" w:rsidRPr="00AB7B44">
        <w:rPr>
          <w:rFonts w:ascii="Times New Roman" w:hAnsi="Times New Roman" w:cs="Times New Roman"/>
          <w:color w:val="000000"/>
          <w:sz w:val="24"/>
          <w:szCs w:val="24"/>
          <w:shd w:val="clear" w:color="auto" w:fill="FFFFFF"/>
        </w:rPr>
        <w:t> the beginning: and every one of thy righteous judgments </w:t>
      </w:r>
      <w:r w:rsidR="00CA2088" w:rsidRPr="00AB7B44">
        <w:rPr>
          <w:rStyle w:val="Emphasis"/>
          <w:rFonts w:ascii="Times New Roman" w:hAnsi="Times New Roman" w:cs="Times New Roman"/>
          <w:color w:val="000000"/>
          <w:sz w:val="24"/>
          <w:szCs w:val="24"/>
          <w:bdr w:val="none" w:sz="0" w:space="0" w:color="auto" w:frame="1"/>
          <w:shd w:val="clear" w:color="auto" w:fill="FFFFFF"/>
        </w:rPr>
        <w:t>endureth</w:t>
      </w:r>
      <w:r w:rsidR="00CA2088" w:rsidRPr="00AB7B44">
        <w:rPr>
          <w:rFonts w:ascii="Times New Roman" w:hAnsi="Times New Roman" w:cs="Times New Roman"/>
          <w:color w:val="000000"/>
          <w:sz w:val="24"/>
          <w:szCs w:val="24"/>
          <w:shd w:val="clear" w:color="auto" w:fill="FFFFFF"/>
        </w:rPr>
        <w:t> forever.”</w:t>
      </w:r>
    </w:p>
    <w:p w:rsidR="00726147" w:rsidRPr="00AB7B44" w:rsidRDefault="00726147" w:rsidP="00726147">
      <w:pPr>
        <w:rPr>
          <w:rFonts w:ascii="Times New Roman" w:hAnsi="Times New Roman" w:cs="Times New Roman"/>
          <w:color w:val="000000"/>
          <w:sz w:val="24"/>
          <w:szCs w:val="24"/>
          <w:shd w:val="clear" w:color="auto" w:fill="FFFFFF"/>
        </w:rPr>
      </w:pPr>
      <w:r w:rsidRPr="00AB7B44">
        <w:rPr>
          <w:rFonts w:ascii="Times New Roman" w:hAnsi="Times New Roman" w:cs="Times New Roman"/>
          <w:color w:val="000000"/>
          <w:sz w:val="24"/>
          <w:szCs w:val="24"/>
          <w:shd w:val="clear" w:color="auto" w:fill="FFFFFF"/>
        </w:rPr>
        <w:t>Isaiah 40:8</w:t>
      </w:r>
      <w:r w:rsidR="00CA2088" w:rsidRPr="00AB7B44">
        <w:rPr>
          <w:rFonts w:ascii="Times New Roman" w:hAnsi="Times New Roman" w:cs="Times New Roman"/>
          <w:color w:val="000000"/>
          <w:sz w:val="24"/>
          <w:szCs w:val="24"/>
          <w:shd w:val="clear" w:color="auto" w:fill="FFFFFF"/>
        </w:rPr>
        <w:t>- “The grass withereth, the flower fadeth: but the word of our God shall stand for ever.</w:t>
      </w:r>
      <w:r w:rsidR="009949C3" w:rsidRPr="00AB7B44">
        <w:rPr>
          <w:rFonts w:ascii="Times New Roman" w:hAnsi="Times New Roman" w:cs="Times New Roman"/>
          <w:color w:val="000000"/>
          <w:sz w:val="24"/>
          <w:szCs w:val="24"/>
          <w:shd w:val="clear" w:color="auto" w:fill="FFFFFF"/>
        </w:rPr>
        <w:t>”</w:t>
      </w:r>
    </w:p>
    <w:p w:rsidR="00726147" w:rsidRPr="00AB7B44" w:rsidRDefault="00726147" w:rsidP="00726147">
      <w:pPr>
        <w:rPr>
          <w:rFonts w:ascii="Times New Roman" w:hAnsi="Times New Roman" w:cs="Times New Roman"/>
          <w:color w:val="000000"/>
          <w:sz w:val="24"/>
          <w:szCs w:val="24"/>
          <w:shd w:val="clear" w:color="auto" w:fill="FFFFFF"/>
        </w:rPr>
      </w:pPr>
      <w:r w:rsidRPr="00AB7B44">
        <w:rPr>
          <w:rFonts w:ascii="Times New Roman" w:hAnsi="Times New Roman" w:cs="Times New Roman"/>
          <w:color w:val="000000"/>
          <w:sz w:val="24"/>
          <w:szCs w:val="24"/>
          <w:shd w:val="clear" w:color="auto" w:fill="FFFFFF"/>
        </w:rPr>
        <w:t>Isaiah 59:21</w:t>
      </w:r>
      <w:r w:rsidR="009949C3" w:rsidRPr="00AB7B44">
        <w:rPr>
          <w:rFonts w:ascii="Times New Roman" w:hAnsi="Times New Roman" w:cs="Times New Roman"/>
          <w:color w:val="000000"/>
          <w:sz w:val="24"/>
          <w:szCs w:val="24"/>
          <w:shd w:val="clear" w:color="auto" w:fill="FFFFFF"/>
        </w:rPr>
        <w:t>-“As for me, this </w:t>
      </w:r>
      <w:r w:rsidR="009949C3" w:rsidRPr="00AB7B44">
        <w:rPr>
          <w:rStyle w:val="Emphasis"/>
          <w:rFonts w:ascii="Times New Roman" w:hAnsi="Times New Roman" w:cs="Times New Roman"/>
          <w:color w:val="000000"/>
          <w:sz w:val="24"/>
          <w:szCs w:val="24"/>
          <w:bdr w:val="none" w:sz="0" w:space="0" w:color="auto" w:frame="1"/>
          <w:shd w:val="clear" w:color="auto" w:fill="FFFFFF"/>
        </w:rPr>
        <w:t>is</w:t>
      </w:r>
      <w:r w:rsidR="009949C3" w:rsidRPr="00AB7B44">
        <w:rPr>
          <w:rFonts w:ascii="Times New Roman" w:hAnsi="Times New Roman" w:cs="Times New Roman"/>
          <w:color w:val="000000"/>
          <w:sz w:val="24"/>
          <w:szCs w:val="24"/>
          <w:shd w:val="clear" w:color="auto" w:fill="FFFFFF"/>
        </w:rPr>
        <w:t> my covenant with them, saith the LORD; My spirit that </w:t>
      </w:r>
      <w:r w:rsidR="009949C3" w:rsidRPr="00AB7B44">
        <w:rPr>
          <w:rStyle w:val="Emphasis"/>
          <w:rFonts w:ascii="Times New Roman" w:hAnsi="Times New Roman" w:cs="Times New Roman"/>
          <w:color w:val="000000"/>
          <w:sz w:val="24"/>
          <w:szCs w:val="24"/>
          <w:bdr w:val="none" w:sz="0" w:space="0" w:color="auto" w:frame="1"/>
          <w:shd w:val="clear" w:color="auto" w:fill="FFFFFF"/>
        </w:rPr>
        <w:t xml:space="preserve">is </w:t>
      </w:r>
      <w:r w:rsidR="009949C3" w:rsidRPr="00AB7B44">
        <w:rPr>
          <w:rFonts w:ascii="Times New Roman" w:hAnsi="Times New Roman" w:cs="Times New Roman"/>
          <w:color w:val="000000"/>
          <w:sz w:val="24"/>
          <w:szCs w:val="24"/>
          <w:shd w:val="clear" w:color="auto" w:fill="FFFFFF"/>
        </w:rPr>
        <w:t>upon thee, and my words which I have put in thy mouth, shall not depart out of thy mouth, nor out of the mouth of thy seed, nor out of the mouth of thy seed's seed, saith the LORD, from henceforth and forever.”</w:t>
      </w:r>
    </w:p>
    <w:p w:rsidR="00726147" w:rsidRPr="00AB7B44" w:rsidRDefault="00726147" w:rsidP="00726147">
      <w:pPr>
        <w:rPr>
          <w:rFonts w:ascii="Times New Roman" w:hAnsi="Times New Roman" w:cs="Times New Roman"/>
          <w:color w:val="000000"/>
          <w:sz w:val="24"/>
          <w:szCs w:val="24"/>
          <w:shd w:val="clear" w:color="auto" w:fill="FFFFFF"/>
        </w:rPr>
      </w:pPr>
      <w:r w:rsidRPr="00AB7B44">
        <w:rPr>
          <w:rFonts w:ascii="Times New Roman" w:hAnsi="Times New Roman" w:cs="Times New Roman"/>
          <w:color w:val="000000"/>
          <w:sz w:val="24"/>
          <w:szCs w:val="24"/>
          <w:shd w:val="clear" w:color="auto" w:fill="FFFFFF"/>
        </w:rPr>
        <w:t>Matt. 5:18</w:t>
      </w:r>
      <w:r w:rsidR="009949C3" w:rsidRPr="00AB7B44">
        <w:rPr>
          <w:rFonts w:ascii="Times New Roman" w:hAnsi="Times New Roman" w:cs="Times New Roman"/>
          <w:color w:val="000000"/>
          <w:sz w:val="24"/>
          <w:szCs w:val="24"/>
          <w:shd w:val="clear" w:color="auto" w:fill="FFFFFF"/>
        </w:rPr>
        <w:t>-“</w:t>
      </w:r>
      <w:r w:rsidR="009949C3" w:rsidRPr="00AB7B44">
        <w:rPr>
          <w:rStyle w:val="jesus"/>
          <w:rFonts w:ascii="Times New Roman" w:hAnsi="Times New Roman" w:cs="Times New Roman"/>
          <w:sz w:val="24"/>
          <w:szCs w:val="24"/>
          <w:bdr w:val="none" w:sz="0" w:space="0" w:color="auto" w:frame="1"/>
        </w:rPr>
        <w:t xml:space="preserve"> For verily I say unto you,</w:t>
      </w:r>
      <w:r w:rsidR="00D5574D" w:rsidRPr="00AB7B44">
        <w:rPr>
          <w:rStyle w:val="jesus"/>
          <w:rFonts w:ascii="Times New Roman" w:hAnsi="Times New Roman" w:cs="Times New Roman"/>
          <w:sz w:val="24"/>
          <w:szCs w:val="24"/>
          <w:bdr w:val="none" w:sz="0" w:space="0" w:color="auto" w:frame="1"/>
        </w:rPr>
        <w:t xml:space="preserve"> </w:t>
      </w:r>
      <w:r w:rsidR="009949C3" w:rsidRPr="00AB7B44">
        <w:rPr>
          <w:rStyle w:val="jesus"/>
          <w:rFonts w:ascii="Times New Roman" w:hAnsi="Times New Roman" w:cs="Times New Roman"/>
          <w:sz w:val="24"/>
          <w:szCs w:val="24"/>
          <w:bdr w:val="none" w:sz="0" w:space="0" w:color="auto" w:frame="1"/>
        </w:rPr>
        <w:t>Till heaven and earth pass, one jot or one tittle shall in no wise pass from the law, till all be fulfilled.”</w:t>
      </w:r>
    </w:p>
    <w:p w:rsidR="00726147" w:rsidRPr="00AB7B44" w:rsidRDefault="00726147" w:rsidP="00726147">
      <w:pPr>
        <w:rPr>
          <w:rStyle w:val="jesus"/>
          <w:rFonts w:ascii="Times New Roman" w:hAnsi="Times New Roman" w:cs="Times New Roman"/>
          <w:sz w:val="24"/>
          <w:szCs w:val="24"/>
          <w:bdr w:val="none" w:sz="0" w:space="0" w:color="auto" w:frame="1"/>
        </w:rPr>
      </w:pPr>
      <w:r w:rsidRPr="00AB7B44">
        <w:rPr>
          <w:rStyle w:val="jesus"/>
          <w:rFonts w:ascii="Times New Roman" w:hAnsi="Times New Roman" w:cs="Times New Roman"/>
          <w:sz w:val="24"/>
          <w:szCs w:val="24"/>
          <w:bdr w:val="none" w:sz="0" w:space="0" w:color="auto" w:frame="1"/>
        </w:rPr>
        <w:t>Matt. 24:35</w:t>
      </w:r>
      <w:r w:rsidR="009949C3" w:rsidRPr="00AB7B44">
        <w:rPr>
          <w:rStyle w:val="jesus"/>
          <w:rFonts w:ascii="Times New Roman" w:hAnsi="Times New Roman" w:cs="Times New Roman"/>
          <w:sz w:val="24"/>
          <w:szCs w:val="24"/>
          <w:bdr w:val="none" w:sz="0" w:space="0" w:color="auto" w:frame="1"/>
        </w:rPr>
        <w:t>-“</w:t>
      </w:r>
      <w:r w:rsidR="009949C3" w:rsidRPr="00AB7B44">
        <w:rPr>
          <w:rStyle w:val="jesus"/>
          <w:rFonts w:ascii="Times New Roman" w:hAnsi="Times New Roman" w:cs="Times New Roman"/>
          <w:sz w:val="24"/>
          <w:szCs w:val="24"/>
          <w:bdr w:val="none" w:sz="0" w:space="0" w:color="auto" w:frame="1"/>
          <w:shd w:val="clear" w:color="auto" w:fill="FFFFFF"/>
        </w:rPr>
        <w:t>Heaven and earth shall pass away, but my words shall not pass away.”</w:t>
      </w:r>
    </w:p>
    <w:p w:rsidR="00726147" w:rsidRPr="00AB7B44" w:rsidRDefault="00726147" w:rsidP="00726147">
      <w:pPr>
        <w:rPr>
          <w:rStyle w:val="jesus"/>
          <w:rFonts w:ascii="Times New Roman" w:hAnsi="Times New Roman" w:cs="Times New Roman"/>
          <w:sz w:val="24"/>
          <w:szCs w:val="24"/>
          <w:bdr w:val="none" w:sz="0" w:space="0" w:color="auto" w:frame="1"/>
          <w:shd w:val="clear" w:color="auto" w:fill="FFFFFF"/>
        </w:rPr>
      </w:pPr>
      <w:r w:rsidRPr="00AB7B44">
        <w:rPr>
          <w:rStyle w:val="jesus"/>
          <w:rFonts w:ascii="Times New Roman" w:hAnsi="Times New Roman" w:cs="Times New Roman"/>
          <w:sz w:val="24"/>
          <w:szCs w:val="24"/>
          <w:bdr w:val="none" w:sz="0" w:space="0" w:color="auto" w:frame="1"/>
          <w:shd w:val="clear" w:color="auto" w:fill="FFFFFF"/>
        </w:rPr>
        <w:t>I Peter 1:23</w:t>
      </w:r>
      <w:r w:rsidR="009949C3" w:rsidRPr="00AB7B44">
        <w:rPr>
          <w:rStyle w:val="jesus"/>
          <w:rFonts w:ascii="Times New Roman" w:hAnsi="Times New Roman" w:cs="Times New Roman"/>
          <w:sz w:val="24"/>
          <w:szCs w:val="24"/>
          <w:bdr w:val="none" w:sz="0" w:space="0" w:color="auto" w:frame="1"/>
          <w:shd w:val="clear" w:color="auto" w:fill="FFFFFF"/>
        </w:rPr>
        <w:t>-“</w:t>
      </w:r>
      <w:r w:rsidR="009949C3" w:rsidRPr="00AB7B44">
        <w:rPr>
          <w:rFonts w:ascii="Times New Roman" w:hAnsi="Times New Roman" w:cs="Times New Roman"/>
          <w:color w:val="000000"/>
          <w:sz w:val="24"/>
          <w:szCs w:val="24"/>
          <w:shd w:val="clear" w:color="auto" w:fill="FFFFFF"/>
        </w:rPr>
        <w:t>Being born again, not of corruptible seed, but of incorruptible, by the word of God, which liveth and abideth forever.”</w:t>
      </w:r>
    </w:p>
    <w:p w:rsidR="00726147" w:rsidRPr="00AB7B44" w:rsidRDefault="00726147" w:rsidP="00726147">
      <w:pPr>
        <w:rPr>
          <w:rFonts w:ascii="Times New Roman" w:hAnsi="Times New Roman" w:cs="Times New Roman"/>
          <w:color w:val="000000"/>
          <w:sz w:val="24"/>
          <w:szCs w:val="24"/>
          <w:shd w:val="clear" w:color="auto" w:fill="FFFFFF"/>
        </w:rPr>
      </w:pPr>
      <w:r w:rsidRPr="00AB7B44">
        <w:rPr>
          <w:rFonts w:ascii="Times New Roman" w:hAnsi="Times New Roman" w:cs="Times New Roman"/>
          <w:color w:val="000000"/>
          <w:sz w:val="24"/>
          <w:szCs w:val="24"/>
          <w:shd w:val="clear" w:color="auto" w:fill="FFFFFF"/>
        </w:rPr>
        <w:t>I Peter 1:25</w:t>
      </w:r>
      <w:r w:rsidR="009949C3" w:rsidRPr="00AB7B44">
        <w:rPr>
          <w:rFonts w:ascii="Times New Roman" w:hAnsi="Times New Roman" w:cs="Times New Roman"/>
          <w:color w:val="000000"/>
          <w:sz w:val="24"/>
          <w:szCs w:val="24"/>
          <w:shd w:val="clear" w:color="auto" w:fill="FFFFFF"/>
        </w:rPr>
        <w:t>-“But the word of the Lord endureth forever. And this is the word which by the gospel is preached unto you.”</w:t>
      </w:r>
    </w:p>
    <w:p w:rsidR="009949C3" w:rsidRPr="00AB7B44" w:rsidRDefault="00726147" w:rsidP="009949C3">
      <w:pPr>
        <w:pStyle w:val="NormalWeb"/>
        <w:shd w:val="clear" w:color="auto" w:fill="FFFFFF"/>
        <w:spacing w:before="0" w:beforeAutospacing="0" w:after="0" w:afterAutospacing="0" w:line="288" w:lineRule="atLeast"/>
        <w:rPr>
          <w:color w:val="000000"/>
        </w:rPr>
      </w:pPr>
      <w:r w:rsidRPr="00AB7B44">
        <w:rPr>
          <w:color w:val="000000"/>
          <w:shd w:val="clear" w:color="auto" w:fill="FFFFFF"/>
        </w:rPr>
        <w:t>Rev. 22:18-19</w:t>
      </w:r>
      <w:r w:rsidR="009949C3" w:rsidRPr="00AB7B44">
        <w:rPr>
          <w:color w:val="000000"/>
          <w:shd w:val="clear" w:color="auto" w:fill="FFFFFF"/>
        </w:rPr>
        <w:t>-“</w:t>
      </w:r>
      <w:r w:rsidR="009949C3" w:rsidRPr="00AB7B44">
        <w:rPr>
          <w:color w:val="000000"/>
        </w:rPr>
        <w:t>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w:t>
      </w:r>
      <w:r w:rsidR="009949C3" w:rsidRPr="00AB7B44">
        <w:rPr>
          <w:rStyle w:val="Emphasis"/>
          <w:color w:val="000000"/>
          <w:bdr w:val="none" w:sz="0" w:space="0" w:color="auto" w:frame="1"/>
        </w:rPr>
        <w:t>from</w:t>
      </w:r>
      <w:r w:rsidR="009949C3" w:rsidRPr="00AB7B44">
        <w:rPr>
          <w:color w:val="000000"/>
        </w:rPr>
        <w:t> the things which are written in this book.”</w:t>
      </w:r>
    </w:p>
    <w:p w:rsidR="009949C3" w:rsidRPr="00AB7B44" w:rsidRDefault="009949C3" w:rsidP="009949C3">
      <w:pPr>
        <w:pStyle w:val="NormalWeb"/>
        <w:shd w:val="clear" w:color="auto" w:fill="FFFFFF"/>
        <w:spacing w:before="0" w:beforeAutospacing="0" w:after="0" w:afterAutospacing="0" w:line="288" w:lineRule="atLeast"/>
        <w:rPr>
          <w:color w:val="000000"/>
        </w:rPr>
      </w:pPr>
    </w:p>
    <w:p w:rsidR="009949C3" w:rsidRPr="00AB7B44" w:rsidRDefault="009949C3" w:rsidP="009949C3">
      <w:pPr>
        <w:pStyle w:val="NormalWeb"/>
        <w:numPr>
          <w:ilvl w:val="0"/>
          <w:numId w:val="1"/>
        </w:numPr>
        <w:shd w:val="clear" w:color="auto" w:fill="FFFFFF"/>
        <w:spacing w:before="0" w:beforeAutospacing="0" w:after="0" w:afterAutospacing="0" w:line="288" w:lineRule="atLeast"/>
        <w:rPr>
          <w:color w:val="000000"/>
        </w:rPr>
      </w:pPr>
      <w:r w:rsidRPr="00AB7B44">
        <w:rPr>
          <w:color w:val="000000"/>
        </w:rPr>
        <w:t>WHY IS THE DOCTRINE OF PRESERVATION CRITICAL TO FAITH AND PRACTICE?</w:t>
      </w:r>
    </w:p>
    <w:p w:rsidR="009949C3" w:rsidRPr="00AB7B44" w:rsidRDefault="009949C3" w:rsidP="009949C3">
      <w:pPr>
        <w:pStyle w:val="NormalWeb"/>
        <w:shd w:val="clear" w:color="auto" w:fill="FFFFFF"/>
        <w:spacing w:before="0" w:beforeAutospacing="0" w:after="0" w:afterAutospacing="0" w:line="288" w:lineRule="atLeast"/>
        <w:ind w:left="1080"/>
        <w:rPr>
          <w:color w:val="000000"/>
        </w:rPr>
      </w:pPr>
    </w:p>
    <w:p w:rsidR="009949C3" w:rsidRPr="00AB7B44" w:rsidRDefault="009949C3" w:rsidP="009949C3">
      <w:pPr>
        <w:pStyle w:val="NormalWeb"/>
        <w:numPr>
          <w:ilvl w:val="0"/>
          <w:numId w:val="3"/>
        </w:numPr>
        <w:shd w:val="clear" w:color="auto" w:fill="FFFFFF"/>
        <w:spacing w:before="0" w:beforeAutospacing="0" w:after="0" w:afterAutospacing="0" w:line="288" w:lineRule="atLeast"/>
        <w:rPr>
          <w:color w:val="000000"/>
        </w:rPr>
      </w:pPr>
      <w:r w:rsidRPr="00AB7B44">
        <w:rPr>
          <w:color w:val="000000"/>
        </w:rPr>
        <w:t>Because if God has not preserved His Word as He said He would, God would be a liar, and thus not God at all.</w:t>
      </w:r>
    </w:p>
    <w:p w:rsidR="009949C3" w:rsidRPr="00AB7B44" w:rsidRDefault="009949C3" w:rsidP="009949C3">
      <w:pPr>
        <w:pStyle w:val="NormalWeb"/>
        <w:numPr>
          <w:ilvl w:val="0"/>
          <w:numId w:val="3"/>
        </w:numPr>
        <w:shd w:val="clear" w:color="auto" w:fill="FFFFFF"/>
        <w:spacing w:before="0" w:beforeAutospacing="0" w:after="0" w:afterAutospacing="0" w:line="288" w:lineRule="atLeast"/>
        <w:rPr>
          <w:color w:val="000000"/>
        </w:rPr>
      </w:pPr>
      <w:r w:rsidRPr="00AB7B44">
        <w:rPr>
          <w:color w:val="000000"/>
        </w:rPr>
        <w:t>This is the eventual and ultimate honest conclusion.</w:t>
      </w:r>
    </w:p>
    <w:p w:rsidR="009949C3" w:rsidRPr="00AB7B44" w:rsidRDefault="009949C3" w:rsidP="009949C3">
      <w:pPr>
        <w:pStyle w:val="NormalWeb"/>
        <w:numPr>
          <w:ilvl w:val="0"/>
          <w:numId w:val="3"/>
        </w:numPr>
        <w:shd w:val="clear" w:color="auto" w:fill="FFFFFF"/>
        <w:spacing w:before="0" w:beforeAutospacing="0" w:after="0" w:afterAutospacing="0" w:line="288" w:lineRule="atLeast"/>
        <w:rPr>
          <w:color w:val="000000"/>
        </w:rPr>
      </w:pPr>
      <w:r w:rsidRPr="00AB7B44">
        <w:rPr>
          <w:color w:val="000000"/>
        </w:rPr>
        <w:t xml:space="preserve">If there is no “preserved Word of God”, then we could not know </w:t>
      </w:r>
      <w:r w:rsidR="00DC20D8" w:rsidRPr="00AB7B44">
        <w:rPr>
          <w:color w:val="000000"/>
        </w:rPr>
        <w:t>for sure if we have the Word of God.</w:t>
      </w:r>
    </w:p>
    <w:p w:rsidR="00DC20D8" w:rsidRPr="00AB7B44" w:rsidRDefault="00DC20D8" w:rsidP="009949C3">
      <w:pPr>
        <w:pStyle w:val="NormalWeb"/>
        <w:numPr>
          <w:ilvl w:val="0"/>
          <w:numId w:val="3"/>
        </w:numPr>
        <w:shd w:val="clear" w:color="auto" w:fill="FFFFFF"/>
        <w:spacing w:before="0" w:beforeAutospacing="0" w:after="0" w:afterAutospacing="0" w:line="288" w:lineRule="atLeast"/>
        <w:rPr>
          <w:color w:val="000000"/>
        </w:rPr>
      </w:pPr>
      <w:r w:rsidRPr="00AB7B44">
        <w:rPr>
          <w:color w:val="000000"/>
        </w:rPr>
        <w:t>If there is no preserved Word of God, we have no God-ordained authority for faith, practice, right or wrong.</w:t>
      </w:r>
    </w:p>
    <w:p w:rsidR="00DC20D8" w:rsidRPr="00AB7B44" w:rsidRDefault="00DC20D8" w:rsidP="009949C3">
      <w:pPr>
        <w:pStyle w:val="NormalWeb"/>
        <w:numPr>
          <w:ilvl w:val="0"/>
          <w:numId w:val="3"/>
        </w:numPr>
        <w:shd w:val="clear" w:color="auto" w:fill="FFFFFF"/>
        <w:spacing w:before="0" w:beforeAutospacing="0" w:after="0" w:afterAutospacing="0" w:line="288" w:lineRule="atLeast"/>
        <w:rPr>
          <w:color w:val="000000"/>
        </w:rPr>
      </w:pPr>
      <w:r w:rsidRPr="00AB7B44">
        <w:rPr>
          <w:color w:val="000000"/>
        </w:rPr>
        <w:t>The denial of “preservation” is an</w:t>
      </w:r>
      <w:r w:rsidR="00697B42" w:rsidRPr="00AB7B44">
        <w:rPr>
          <w:color w:val="000000"/>
        </w:rPr>
        <w:t xml:space="preserve"> attack upon God himself by man</w:t>
      </w:r>
      <w:r w:rsidRPr="00AB7B44">
        <w:rPr>
          <w:color w:val="000000"/>
        </w:rPr>
        <w:t>kind.</w:t>
      </w:r>
    </w:p>
    <w:p w:rsidR="00DC20D8" w:rsidRPr="00AB7B44" w:rsidRDefault="00DC20D8" w:rsidP="009949C3">
      <w:pPr>
        <w:pStyle w:val="NormalWeb"/>
        <w:numPr>
          <w:ilvl w:val="0"/>
          <w:numId w:val="3"/>
        </w:numPr>
        <w:shd w:val="clear" w:color="auto" w:fill="FFFFFF"/>
        <w:spacing w:before="0" w:beforeAutospacing="0" w:after="0" w:afterAutospacing="0" w:line="288" w:lineRule="atLeast"/>
        <w:rPr>
          <w:color w:val="000000"/>
        </w:rPr>
      </w:pPr>
      <w:r w:rsidRPr="00AB7B44">
        <w:rPr>
          <w:color w:val="000000"/>
        </w:rPr>
        <w:t>The denial of preservation replaces God and His Word as the final authority, with man as the final authority.</w:t>
      </w:r>
    </w:p>
    <w:p w:rsidR="00DC20D8" w:rsidRPr="00AB7B44" w:rsidRDefault="00DC20D8" w:rsidP="00DC20D8">
      <w:pPr>
        <w:pStyle w:val="NormalWeb"/>
        <w:shd w:val="clear" w:color="auto" w:fill="FFFFFF"/>
        <w:spacing w:before="0" w:beforeAutospacing="0" w:after="0" w:afterAutospacing="0" w:line="288" w:lineRule="atLeast"/>
        <w:ind w:left="1440"/>
        <w:rPr>
          <w:color w:val="000000"/>
        </w:rPr>
      </w:pPr>
    </w:p>
    <w:p w:rsidR="00DC20D8" w:rsidRPr="00AB7B44" w:rsidRDefault="00DC20D8" w:rsidP="00DC20D8">
      <w:pPr>
        <w:pStyle w:val="NormalWeb"/>
        <w:numPr>
          <w:ilvl w:val="0"/>
          <w:numId w:val="1"/>
        </w:numPr>
        <w:shd w:val="clear" w:color="auto" w:fill="FFFFFF"/>
        <w:spacing w:before="0" w:beforeAutospacing="0" w:after="0" w:afterAutospacing="0" w:line="288" w:lineRule="atLeast"/>
        <w:rPr>
          <w:color w:val="000000"/>
        </w:rPr>
      </w:pPr>
      <w:r w:rsidRPr="00AB7B44">
        <w:rPr>
          <w:color w:val="000000"/>
        </w:rPr>
        <w:t>THE SATANIC ATTACK ON PRESERVATION.</w:t>
      </w:r>
    </w:p>
    <w:p w:rsidR="00DC20D8" w:rsidRPr="00AB7B44" w:rsidRDefault="00DC20D8" w:rsidP="00DC20D8">
      <w:pPr>
        <w:pStyle w:val="NormalWeb"/>
        <w:shd w:val="clear" w:color="auto" w:fill="FFFFFF"/>
        <w:spacing w:before="0" w:beforeAutospacing="0" w:after="0" w:afterAutospacing="0" w:line="288" w:lineRule="atLeast"/>
        <w:ind w:left="1080"/>
        <w:rPr>
          <w:color w:val="000000"/>
        </w:rPr>
      </w:pPr>
    </w:p>
    <w:p w:rsidR="00DC20D8" w:rsidRPr="00AB7B44" w:rsidRDefault="00DC20D8" w:rsidP="00DC20D8">
      <w:pPr>
        <w:pStyle w:val="NormalWeb"/>
        <w:numPr>
          <w:ilvl w:val="0"/>
          <w:numId w:val="4"/>
        </w:numPr>
        <w:shd w:val="clear" w:color="auto" w:fill="FFFFFF"/>
        <w:spacing w:before="0" w:beforeAutospacing="0" w:after="0" w:afterAutospacing="0" w:line="288" w:lineRule="atLeast"/>
        <w:rPr>
          <w:color w:val="000000"/>
        </w:rPr>
      </w:pPr>
      <w:r w:rsidRPr="00AB7B44">
        <w:rPr>
          <w:color w:val="000000"/>
        </w:rPr>
        <w:t>Satan has from Genesis 3:1 attacked the Word of God; “Yea, hath God said.”</w:t>
      </w:r>
    </w:p>
    <w:p w:rsidR="00DC20D8" w:rsidRPr="00AB7B44" w:rsidRDefault="00DC20D8" w:rsidP="00DC20D8">
      <w:pPr>
        <w:pStyle w:val="NormalWeb"/>
        <w:numPr>
          <w:ilvl w:val="0"/>
          <w:numId w:val="4"/>
        </w:numPr>
        <w:shd w:val="clear" w:color="auto" w:fill="FFFFFF"/>
        <w:spacing w:before="0" w:beforeAutospacing="0" w:after="0" w:afterAutospacing="0" w:line="288" w:lineRule="atLeast"/>
        <w:rPr>
          <w:color w:val="000000"/>
        </w:rPr>
      </w:pPr>
      <w:r w:rsidRPr="00AB7B44">
        <w:rPr>
          <w:color w:val="000000"/>
        </w:rPr>
        <w:t>Satan cast doubt upon God’s Word.</w:t>
      </w:r>
    </w:p>
    <w:p w:rsidR="00DC20D8" w:rsidRPr="00AB7B44" w:rsidRDefault="00DC20D8" w:rsidP="00DC20D8">
      <w:pPr>
        <w:pStyle w:val="NormalWeb"/>
        <w:numPr>
          <w:ilvl w:val="0"/>
          <w:numId w:val="4"/>
        </w:numPr>
        <w:shd w:val="clear" w:color="auto" w:fill="FFFFFF"/>
        <w:spacing w:before="0" w:beforeAutospacing="0" w:after="0" w:afterAutospacing="0" w:line="288" w:lineRule="atLeast"/>
        <w:rPr>
          <w:color w:val="000000"/>
        </w:rPr>
      </w:pPr>
      <w:r w:rsidRPr="00AB7B44">
        <w:rPr>
          <w:color w:val="000000"/>
        </w:rPr>
        <w:lastRenderedPageBreak/>
        <w:t>Satan then out right denied the Word.</w:t>
      </w:r>
      <w:r w:rsidR="00600355" w:rsidRPr="00AB7B44">
        <w:rPr>
          <w:color w:val="000000"/>
        </w:rPr>
        <w:t xml:space="preserve"> Gen. 3:4</w:t>
      </w:r>
    </w:p>
    <w:p w:rsidR="00DC20D8" w:rsidRPr="00AB7B44" w:rsidRDefault="00DC20D8" w:rsidP="00DC20D8">
      <w:pPr>
        <w:pStyle w:val="NormalWeb"/>
        <w:numPr>
          <w:ilvl w:val="0"/>
          <w:numId w:val="4"/>
        </w:numPr>
        <w:shd w:val="clear" w:color="auto" w:fill="FFFFFF"/>
        <w:spacing w:before="0" w:beforeAutospacing="0" w:after="0" w:afterAutospacing="0" w:line="288" w:lineRule="atLeast"/>
        <w:rPr>
          <w:color w:val="000000"/>
        </w:rPr>
      </w:pPr>
      <w:r w:rsidRPr="00AB7B44">
        <w:rPr>
          <w:color w:val="000000"/>
        </w:rPr>
        <w:t xml:space="preserve">Eve then added to God’s Word, see </w:t>
      </w:r>
      <w:r w:rsidR="00600355" w:rsidRPr="00AB7B44">
        <w:rPr>
          <w:color w:val="000000"/>
        </w:rPr>
        <w:t>(</w:t>
      </w:r>
      <w:r w:rsidRPr="00AB7B44">
        <w:rPr>
          <w:color w:val="000000"/>
        </w:rPr>
        <w:t>Gen. 2:16-17</w:t>
      </w:r>
      <w:r w:rsidR="00600355" w:rsidRPr="00AB7B44">
        <w:rPr>
          <w:color w:val="000000"/>
        </w:rPr>
        <w:t>) vs. Gen. 3:2,3</w:t>
      </w:r>
    </w:p>
    <w:p w:rsidR="00DC20D8" w:rsidRPr="00AB7B44" w:rsidRDefault="00DC20D8" w:rsidP="00DC20D8">
      <w:pPr>
        <w:pStyle w:val="NormalWeb"/>
        <w:numPr>
          <w:ilvl w:val="0"/>
          <w:numId w:val="4"/>
        </w:numPr>
        <w:shd w:val="clear" w:color="auto" w:fill="FFFFFF"/>
        <w:spacing w:before="0" w:beforeAutospacing="0" w:after="0" w:afterAutospacing="0" w:line="288" w:lineRule="atLeast"/>
        <w:rPr>
          <w:color w:val="000000"/>
        </w:rPr>
      </w:pPr>
      <w:r w:rsidRPr="00AB7B44">
        <w:rPr>
          <w:color w:val="000000"/>
        </w:rPr>
        <w:t>Satan’s attack comes mostly now through “theological scholarship”</w:t>
      </w:r>
      <w:r w:rsidR="001C59E8" w:rsidRPr="00AB7B44">
        <w:rPr>
          <w:color w:val="000000"/>
        </w:rPr>
        <w:t>. Those who claim because of some college degree that they are the su</w:t>
      </w:r>
      <w:r w:rsidR="00697B42" w:rsidRPr="00AB7B44">
        <w:rPr>
          <w:color w:val="000000"/>
        </w:rPr>
        <w:t>preme “deciders” of the veracity</w:t>
      </w:r>
      <w:r w:rsidR="001C59E8" w:rsidRPr="00AB7B44">
        <w:rPr>
          <w:color w:val="000000"/>
        </w:rPr>
        <w:t xml:space="preserve"> (truth) of the Bible.</w:t>
      </w:r>
    </w:p>
    <w:p w:rsidR="001C59E8" w:rsidRPr="00AB7B44" w:rsidRDefault="001C59E8" w:rsidP="00DC20D8">
      <w:pPr>
        <w:pStyle w:val="NormalWeb"/>
        <w:numPr>
          <w:ilvl w:val="0"/>
          <w:numId w:val="4"/>
        </w:numPr>
        <w:shd w:val="clear" w:color="auto" w:fill="FFFFFF"/>
        <w:spacing w:before="0" w:beforeAutospacing="0" w:after="0" w:afterAutospacing="0" w:line="288" w:lineRule="atLeast"/>
        <w:rPr>
          <w:color w:val="000000"/>
        </w:rPr>
      </w:pPr>
      <w:r w:rsidRPr="00AB7B44">
        <w:rPr>
          <w:color w:val="000000"/>
        </w:rPr>
        <w:t>Satan knows that we are saved by faith, and live by faith; that faith comes by hearing, and hearing by the Word of God.</w:t>
      </w:r>
    </w:p>
    <w:p w:rsidR="001C59E8" w:rsidRPr="00AB7B44" w:rsidRDefault="00D5574D" w:rsidP="00DC20D8">
      <w:pPr>
        <w:pStyle w:val="NormalWeb"/>
        <w:numPr>
          <w:ilvl w:val="0"/>
          <w:numId w:val="4"/>
        </w:numPr>
        <w:shd w:val="clear" w:color="auto" w:fill="FFFFFF"/>
        <w:spacing w:before="0" w:beforeAutospacing="0" w:after="0" w:afterAutospacing="0" w:line="288" w:lineRule="atLeast"/>
        <w:rPr>
          <w:color w:val="000000"/>
        </w:rPr>
      </w:pPr>
      <w:r w:rsidRPr="00AB7B44">
        <w:rPr>
          <w:color w:val="000000"/>
        </w:rPr>
        <w:t>Thus, if S</w:t>
      </w:r>
      <w:r w:rsidR="001C59E8" w:rsidRPr="00AB7B44">
        <w:rPr>
          <w:color w:val="000000"/>
        </w:rPr>
        <w:t>atan can corrupt God’s Word, he can corrupt faith, then damn our souls to Hell.</w:t>
      </w:r>
    </w:p>
    <w:p w:rsidR="001C59E8" w:rsidRPr="00AB7B44" w:rsidRDefault="001C59E8" w:rsidP="001C59E8">
      <w:pPr>
        <w:pStyle w:val="NormalWeb"/>
        <w:shd w:val="clear" w:color="auto" w:fill="FFFFFF"/>
        <w:spacing w:before="0" w:beforeAutospacing="0" w:after="0" w:afterAutospacing="0" w:line="288" w:lineRule="atLeast"/>
        <w:ind w:left="1440"/>
        <w:rPr>
          <w:color w:val="000000"/>
        </w:rPr>
      </w:pPr>
    </w:p>
    <w:p w:rsidR="001C59E8" w:rsidRPr="00AB7B44" w:rsidRDefault="001C59E8" w:rsidP="001C59E8">
      <w:pPr>
        <w:pStyle w:val="NormalWeb"/>
        <w:numPr>
          <w:ilvl w:val="0"/>
          <w:numId w:val="1"/>
        </w:numPr>
        <w:shd w:val="clear" w:color="auto" w:fill="FFFFFF"/>
        <w:spacing w:before="0" w:beforeAutospacing="0" w:after="0" w:afterAutospacing="0" w:line="288" w:lineRule="atLeast"/>
        <w:rPr>
          <w:color w:val="000000"/>
        </w:rPr>
      </w:pPr>
      <w:r w:rsidRPr="00AB7B44">
        <w:rPr>
          <w:color w:val="000000"/>
        </w:rPr>
        <w:t>THE ISSUE OF “ORIGINAL MANUSCRIPTS” AND “ORIGINAL LANGUAGES”</w:t>
      </w:r>
    </w:p>
    <w:p w:rsidR="001C59E8" w:rsidRPr="00AB7B44" w:rsidRDefault="001C59E8" w:rsidP="001C59E8">
      <w:pPr>
        <w:pStyle w:val="NormalWeb"/>
        <w:shd w:val="clear" w:color="auto" w:fill="FFFFFF"/>
        <w:spacing w:before="0" w:beforeAutospacing="0" w:after="0" w:afterAutospacing="0" w:line="288" w:lineRule="atLeast"/>
        <w:ind w:left="1080"/>
        <w:rPr>
          <w:color w:val="000000"/>
        </w:rPr>
      </w:pPr>
    </w:p>
    <w:p w:rsidR="001C59E8" w:rsidRPr="00AB7B44" w:rsidRDefault="001C59E8" w:rsidP="001C59E8">
      <w:pPr>
        <w:pStyle w:val="NormalWeb"/>
        <w:numPr>
          <w:ilvl w:val="0"/>
          <w:numId w:val="5"/>
        </w:numPr>
        <w:shd w:val="clear" w:color="auto" w:fill="FFFFFF"/>
        <w:spacing w:before="0" w:beforeAutospacing="0" w:after="0" w:afterAutospacing="0" w:line="288" w:lineRule="atLeast"/>
        <w:rPr>
          <w:color w:val="000000"/>
        </w:rPr>
      </w:pPr>
      <w:r w:rsidRPr="00AB7B44">
        <w:rPr>
          <w:color w:val="000000"/>
        </w:rPr>
        <w:t>There are no know</w:t>
      </w:r>
      <w:r w:rsidR="00697B42" w:rsidRPr="00AB7B44">
        <w:rPr>
          <w:color w:val="000000"/>
        </w:rPr>
        <w:t>n</w:t>
      </w:r>
      <w:r w:rsidRPr="00AB7B44">
        <w:rPr>
          <w:color w:val="000000"/>
        </w:rPr>
        <w:t xml:space="preserve"> original manuscripts. Period. If someone starts talking about “the original manuscripts”, as a source of superior authority of Scriptures, they are lying, or ignorant.</w:t>
      </w:r>
    </w:p>
    <w:p w:rsidR="009949C3" w:rsidRPr="00AB7B44" w:rsidRDefault="000A2561" w:rsidP="009949C3">
      <w:pPr>
        <w:pStyle w:val="NormalWeb"/>
        <w:numPr>
          <w:ilvl w:val="0"/>
          <w:numId w:val="5"/>
        </w:numPr>
        <w:shd w:val="clear" w:color="auto" w:fill="FFFFFF"/>
        <w:spacing w:before="0" w:beforeAutospacing="0" w:after="0" w:afterAutospacing="0" w:line="288" w:lineRule="atLeast"/>
        <w:rPr>
          <w:color w:val="000000"/>
        </w:rPr>
      </w:pPr>
      <w:r w:rsidRPr="00AB7B44">
        <w:rPr>
          <w:color w:val="000000"/>
        </w:rPr>
        <w:t xml:space="preserve">There are </w:t>
      </w:r>
      <w:r w:rsidR="001C59E8" w:rsidRPr="00AB7B44">
        <w:rPr>
          <w:color w:val="000000"/>
          <w:u w:val="single"/>
        </w:rPr>
        <w:t>Copies</w:t>
      </w:r>
      <w:r w:rsidRPr="00AB7B44">
        <w:rPr>
          <w:color w:val="000000"/>
        </w:rPr>
        <w:t xml:space="preserve"> of Hebrew (Old Testament) and Greek (New Testament) Scripture.</w:t>
      </w:r>
    </w:p>
    <w:p w:rsidR="000A2561" w:rsidRPr="00AB7B44" w:rsidRDefault="000A2561" w:rsidP="009949C3">
      <w:pPr>
        <w:pStyle w:val="NormalWeb"/>
        <w:numPr>
          <w:ilvl w:val="0"/>
          <w:numId w:val="5"/>
        </w:numPr>
        <w:shd w:val="clear" w:color="auto" w:fill="FFFFFF"/>
        <w:spacing w:before="0" w:beforeAutospacing="0" w:after="0" w:afterAutospacing="0" w:line="288" w:lineRule="atLeast"/>
        <w:rPr>
          <w:color w:val="000000"/>
        </w:rPr>
      </w:pPr>
      <w:r w:rsidRPr="00AB7B44">
        <w:rPr>
          <w:color w:val="000000"/>
        </w:rPr>
        <w:t>The AV-KJB comes from the Textus- Receptus or Antioch manuscripts.</w:t>
      </w:r>
    </w:p>
    <w:p w:rsidR="000A2561" w:rsidRPr="00AB7B44" w:rsidRDefault="000A2561" w:rsidP="009949C3">
      <w:pPr>
        <w:pStyle w:val="NormalWeb"/>
        <w:numPr>
          <w:ilvl w:val="0"/>
          <w:numId w:val="5"/>
        </w:numPr>
        <w:shd w:val="clear" w:color="auto" w:fill="FFFFFF"/>
        <w:spacing w:before="0" w:beforeAutospacing="0" w:after="0" w:afterAutospacing="0" w:line="288" w:lineRule="atLeast"/>
        <w:rPr>
          <w:color w:val="000000"/>
        </w:rPr>
      </w:pPr>
      <w:r w:rsidRPr="00AB7B44">
        <w:rPr>
          <w:color w:val="000000"/>
        </w:rPr>
        <w:t>All other versions come from Alexandrian or Vaticanus (Egyptian) manuscripts.</w:t>
      </w:r>
    </w:p>
    <w:p w:rsidR="007239EF" w:rsidRPr="00AB7B44" w:rsidRDefault="000A2561" w:rsidP="007239EF">
      <w:pPr>
        <w:pStyle w:val="NormalWeb"/>
        <w:numPr>
          <w:ilvl w:val="0"/>
          <w:numId w:val="6"/>
        </w:numPr>
        <w:shd w:val="clear" w:color="auto" w:fill="FFFFFF"/>
        <w:spacing w:before="0" w:beforeAutospacing="0" w:after="0" w:afterAutospacing="0" w:line="288" w:lineRule="atLeast"/>
        <w:rPr>
          <w:color w:val="000000"/>
        </w:rPr>
      </w:pPr>
      <w:r w:rsidRPr="00AB7B44">
        <w:rPr>
          <w:color w:val="000000"/>
        </w:rPr>
        <w:t>There are false and corrupted manuscripts.</w:t>
      </w:r>
    </w:p>
    <w:p w:rsidR="007239EF" w:rsidRPr="00AB7B44" w:rsidRDefault="007239EF" w:rsidP="007239EF">
      <w:pPr>
        <w:pStyle w:val="NormalWeb"/>
        <w:numPr>
          <w:ilvl w:val="0"/>
          <w:numId w:val="5"/>
        </w:numPr>
        <w:shd w:val="clear" w:color="auto" w:fill="FFFFFF"/>
        <w:spacing w:before="0" w:beforeAutospacing="0" w:after="0" w:afterAutospacing="0" w:line="288" w:lineRule="atLeast"/>
        <w:rPr>
          <w:color w:val="000000"/>
        </w:rPr>
      </w:pPr>
      <w:r w:rsidRPr="00AB7B44">
        <w:rPr>
          <w:color w:val="000000"/>
        </w:rPr>
        <w:t>Important!</w:t>
      </w:r>
    </w:p>
    <w:p w:rsidR="000A2561" w:rsidRPr="00AB7B44" w:rsidRDefault="000A2561" w:rsidP="000A2561">
      <w:pPr>
        <w:pStyle w:val="NormalWeb"/>
        <w:numPr>
          <w:ilvl w:val="0"/>
          <w:numId w:val="6"/>
        </w:numPr>
        <w:shd w:val="clear" w:color="auto" w:fill="FFFFFF"/>
        <w:spacing w:before="0" w:beforeAutospacing="0" w:after="0" w:afterAutospacing="0" w:line="288" w:lineRule="atLeast"/>
        <w:rPr>
          <w:color w:val="000000"/>
        </w:rPr>
      </w:pPr>
      <w:r w:rsidRPr="00AB7B44">
        <w:rPr>
          <w:color w:val="000000"/>
        </w:rPr>
        <w:t>The Hebrew or Greek texts, manuscripts, and/or languages have nothing, zero, to do with God Preserving His Word.</w:t>
      </w:r>
    </w:p>
    <w:p w:rsidR="007239EF" w:rsidRPr="00AB7B44" w:rsidRDefault="007239EF" w:rsidP="007239EF">
      <w:pPr>
        <w:pStyle w:val="NormalWeb"/>
        <w:numPr>
          <w:ilvl w:val="0"/>
          <w:numId w:val="5"/>
        </w:numPr>
        <w:shd w:val="clear" w:color="auto" w:fill="FFFFFF"/>
        <w:spacing w:before="0" w:beforeAutospacing="0" w:after="0" w:afterAutospacing="0" w:line="288" w:lineRule="atLeast"/>
        <w:rPr>
          <w:color w:val="000000"/>
        </w:rPr>
      </w:pPr>
      <w:r w:rsidRPr="00AB7B44">
        <w:rPr>
          <w:color w:val="000000"/>
        </w:rPr>
        <w:t>You never have to go back to a Hebrew or Greek text, or know Hebre</w:t>
      </w:r>
      <w:r w:rsidR="000A3176" w:rsidRPr="00AB7B44">
        <w:rPr>
          <w:color w:val="000000"/>
        </w:rPr>
        <w:t>w or Greek, or Arabic languages</w:t>
      </w:r>
      <w:r w:rsidRPr="00AB7B44">
        <w:rPr>
          <w:color w:val="000000"/>
        </w:rPr>
        <w:t>… to know and believe that the AV</w:t>
      </w:r>
      <w:r w:rsidR="000A3176" w:rsidRPr="00AB7B44">
        <w:rPr>
          <w:color w:val="000000"/>
        </w:rPr>
        <w:t>-KJB is in fact, the Inspired, Infallible, Preserved Word of God.</w:t>
      </w:r>
    </w:p>
    <w:p w:rsidR="000A3176" w:rsidRPr="00AB7B44" w:rsidRDefault="000A3176" w:rsidP="007239EF">
      <w:pPr>
        <w:pStyle w:val="NormalWeb"/>
        <w:numPr>
          <w:ilvl w:val="0"/>
          <w:numId w:val="5"/>
        </w:numPr>
        <w:shd w:val="clear" w:color="auto" w:fill="FFFFFF"/>
        <w:spacing w:before="0" w:beforeAutospacing="0" w:after="0" w:afterAutospacing="0" w:line="288" w:lineRule="atLeast"/>
        <w:rPr>
          <w:color w:val="000000"/>
        </w:rPr>
      </w:pPr>
      <w:r w:rsidRPr="00AB7B44">
        <w:rPr>
          <w:color w:val="000000"/>
        </w:rPr>
        <w:t>Nor does anyone need the Hebrew, Greek, languages and manuscripts to know the Word and will of God; how to be saved and every other Bible Truth.</w:t>
      </w:r>
    </w:p>
    <w:p w:rsidR="00AB4ABC" w:rsidRPr="00AB7B44" w:rsidRDefault="000A3176" w:rsidP="009949C3">
      <w:pPr>
        <w:pStyle w:val="NormalWeb"/>
        <w:numPr>
          <w:ilvl w:val="0"/>
          <w:numId w:val="5"/>
        </w:numPr>
        <w:shd w:val="clear" w:color="auto" w:fill="FFFFFF"/>
        <w:spacing w:before="0" w:beforeAutospacing="0" w:after="0" w:afterAutospacing="0" w:line="288" w:lineRule="atLeast"/>
        <w:rPr>
          <w:color w:val="000000"/>
        </w:rPr>
      </w:pPr>
      <w:r w:rsidRPr="00AB7B44">
        <w:rPr>
          <w:color w:val="000000"/>
        </w:rPr>
        <w:t xml:space="preserve">The deniers of the AV-KJB as being the Preserved Word of God are guilty of the “deeds” and “doctrine” of NICOLAITANES in Rev. 2:6. And Rev. 2:15. The Word </w:t>
      </w:r>
      <w:r w:rsidR="00481908" w:rsidRPr="00AB7B44">
        <w:rPr>
          <w:color w:val="000000"/>
        </w:rPr>
        <w:t>NICOLAITANES means (and you don’t need Greek to know this)</w:t>
      </w:r>
      <w:r w:rsidR="00697B42" w:rsidRPr="00AB7B44">
        <w:rPr>
          <w:color w:val="000000"/>
        </w:rPr>
        <w:t xml:space="preserve"> </w:t>
      </w:r>
      <w:r w:rsidR="00481908" w:rsidRPr="00AB7B44">
        <w:rPr>
          <w:color w:val="000000"/>
        </w:rPr>
        <w:t>to “conquer the laity.” This is done by convincing the “common” people (laity), that they could not know what the Bible says or means without the “NICO’S”, the (Theologians, Scholars)telling them. Modern day NICOLAITANES are those who say things like, “A better translation would have been”; or “the Hebrew (or Greek)</w:t>
      </w:r>
      <w:r w:rsidR="00AB4ABC" w:rsidRPr="00AB7B44">
        <w:rPr>
          <w:color w:val="000000"/>
        </w:rPr>
        <w:t xml:space="preserve"> here really means …” They hide the Bible, cast doubt on the Bible, control people’s faith, set themselves up as “God” , and God says HE HATES IT!!!</w:t>
      </w:r>
    </w:p>
    <w:p w:rsidR="00AB4ABC" w:rsidRPr="00AB7B44" w:rsidRDefault="00AB4ABC" w:rsidP="009949C3">
      <w:pPr>
        <w:pStyle w:val="NormalWeb"/>
        <w:numPr>
          <w:ilvl w:val="0"/>
          <w:numId w:val="5"/>
        </w:numPr>
        <w:shd w:val="clear" w:color="auto" w:fill="FFFFFF"/>
        <w:spacing w:before="0" w:beforeAutospacing="0" w:after="0" w:afterAutospacing="0" w:line="288" w:lineRule="atLeast"/>
        <w:rPr>
          <w:color w:val="000000"/>
        </w:rPr>
      </w:pPr>
      <w:r w:rsidRPr="00AB7B44">
        <w:rPr>
          <w:color w:val="000000"/>
        </w:rPr>
        <w:t>The Basis for Preservatio</w:t>
      </w:r>
      <w:r w:rsidR="00697B42" w:rsidRPr="00AB7B44">
        <w:rPr>
          <w:color w:val="000000"/>
        </w:rPr>
        <w:t>n is not “original languages or</w:t>
      </w:r>
      <w:r w:rsidRPr="00AB7B44">
        <w:rPr>
          <w:color w:val="000000"/>
        </w:rPr>
        <w:t xml:space="preserve"> manuscripts”! The Basis is God!</w:t>
      </w:r>
      <w:r w:rsidR="009949C3" w:rsidRPr="00AB7B44">
        <w:rPr>
          <w:color w:val="000000"/>
        </w:rPr>
        <w:tab/>
      </w:r>
    </w:p>
    <w:p w:rsidR="00AB4ABC" w:rsidRPr="00AB7B44" w:rsidRDefault="00AB4ABC" w:rsidP="009949C3">
      <w:pPr>
        <w:pStyle w:val="NormalWeb"/>
        <w:numPr>
          <w:ilvl w:val="0"/>
          <w:numId w:val="5"/>
        </w:numPr>
        <w:shd w:val="clear" w:color="auto" w:fill="FFFFFF"/>
        <w:spacing w:before="0" w:beforeAutospacing="0" w:after="0" w:afterAutospacing="0" w:line="288" w:lineRule="atLeast"/>
        <w:rPr>
          <w:color w:val="000000"/>
        </w:rPr>
      </w:pPr>
      <w:r w:rsidRPr="00AB7B44">
        <w:rPr>
          <w:color w:val="000000"/>
        </w:rPr>
        <w:t>Serious Problems:</w:t>
      </w:r>
    </w:p>
    <w:p w:rsidR="00AB4ABC" w:rsidRPr="00AB7B44" w:rsidRDefault="00AB4ABC" w:rsidP="00AB4ABC">
      <w:pPr>
        <w:pStyle w:val="NormalWeb"/>
        <w:numPr>
          <w:ilvl w:val="0"/>
          <w:numId w:val="7"/>
        </w:numPr>
        <w:shd w:val="clear" w:color="auto" w:fill="FFFFFF"/>
        <w:spacing w:before="0" w:beforeAutospacing="0" w:after="0" w:afterAutospacing="0" w:line="288" w:lineRule="atLeast"/>
        <w:rPr>
          <w:color w:val="000000"/>
        </w:rPr>
      </w:pPr>
      <w:r w:rsidRPr="00AB7B44">
        <w:rPr>
          <w:color w:val="000000"/>
        </w:rPr>
        <w:t xml:space="preserve">These “NICO’S” argue over </w:t>
      </w:r>
      <w:r w:rsidRPr="00AB7B44">
        <w:rPr>
          <w:color w:val="000000"/>
          <w:u w:val="single"/>
        </w:rPr>
        <w:t>which</w:t>
      </w:r>
      <w:r w:rsidRPr="00AB7B44">
        <w:rPr>
          <w:color w:val="000000"/>
        </w:rPr>
        <w:t xml:space="preserve"> Hebrew or Greek manuscripts is the </w:t>
      </w:r>
      <w:r w:rsidR="0012544A" w:rsidRPr="00AB7B44">
        <w:rPr>
          <w:color w:val="000000"/>
        </w:rPr>
        <w:t>right one.</w:t>
      </w:r>
    </w:p>
    <w:p w:rsidR="0012544A" w:rsidRPr="00AB7B44" w:rsidRDefault="0012544A" w:rsidP="00AB4ABC">
      <w:pPr>
        <w:pStyle w:val="NormalWeb"/>
        <w:numPr>
          <w:ilvl w:val="0"/>
          <w:numId w:val="7"/>
        </w:numPr>
        <w:shd w:val="clear" w:color="auto" w:fill="FFFFFF"/>
        <w:spacing w:before="0" w:beforeAutospacing="0" w:after="0" w:afterAutospacing="0" w:line="288" w:lineRule="atLeast"/>
        <w:rPr>
          <w:color w:val="000000"/>
        </w:rPr>
      </w:pPr>
      <w:r w:rsidRPr="00AB7B44">
        <w:rPr>
          <w:color w:val="000000"/>
        </w:rPr>
        <w:t>These “NICO’S” then argue and disagree about the definition and meaning of Hebrew and Greek words.</w:t>
      </w:r>
    </w:p>
    <w:p w:rsidR="0012544A" w:rsidRPr="00AB7B44" w:rsidRDefault="0012544A" w:rsidP="00AB4ABC">
      <w:pPr>
        <w:pStyle w:val="NormalWeb"/>
        <w:numPr>
          <w:ilvl w:val="0"/>
          <w:numId w:val="7"/>
        </w:numPr>
        <w:shd w:val="clear" w:color="auto" w:fill="FFFFFF"/>
        <w:spacing w:before="0" w:beforeAutospacing="0" w:after="0" w:afterAutospacing="0" w:line="288" w:lineRule="atLeast"/>
        <w:rPr>
          <w:color w:val="000000"/>
        </w:rPr>
      </w:pPr>
      <w:r w:rsidRPr="00AB7B44">
        <w:rPr>
          <w:color w:val="000000"/>
        </w:rPr>
        <w:lastRenderedPageBreak/>
        <w:t xml:space="preserve">Have you </w:t>
      </w:r>
      <w:r w:rsidRPr="00AB7B44">
        <w:rPr>
          <w:color w:val="000000"/>
          <w:u w:val="single"/>
        </w:rPr>
        <w:t>ever</w:t>
      </w:r>
      <w:r w:rsidRPr="00AB7B44">
        <w:rPr>
          <w:color w:val="000000"/>
        </w:rPr>
        <w:t xml:space="preserve"> heard </w:t>
      </w:r>
      <w:r w:rsidRPr="00AB7B44">
        <w:rPr>
          <w:color w:val="000000"/>
          <w:u w:val="single"/>
        </w:rPr>
        <w:t>any</w:t>
      </w:r>
      <w:r w:rsidRPr="00AB7B44">
        <w:rPr>
          <w:color w:val="000000"/>
        </w:rPr>
        <w:t xml:space="preserve"> Gospel preacher, Bible professor, or theologian preach an entire message using only and exclusively the Hebrew and Greek language?</w:t>
      </w:r>
    </w:p>
    <w:p w:rsidR="0012544A" w:rsidRPr="00AB7B44" w:rsidRDefault="0012544A" w:rsidP="00AB4ABC">
      <w:pPr>
        <w:pStyle w:val="NormalWeb"/>
        <w:numPr>
          <w:ilvl w:val="0"/>
          <w:numId w:val="7"/>
        </w:numPr>
        <w:shd w:val="clear" w:color="auto" w:fill="FFFFFF"/>
        <w:spacing w:before="0" w:beforeAutospacing="0" w:after="0" w:afterAutospacing="0" w:line="288" w:lineRule="atLeast"/>
        <w:rPr>
          <w:color w:val="000000"/>
        </w:rPr>
      </w:pPr>
      <w:r w:rsidRPr="00AB7B44">
        <w:rPr>
          <w:color w:val="000000"/>
        </w:rPr>
        <w:t xml:space="preserve">If you were to hear one, could you get </w:t>
      </w:r>
      <w:r w:rsidRPr="00AB7B44">
        <w:rPr>
          <w:color w:val="000000"/>
          <w:u w:val="single"/>
        </w:rPr>
        <w:t>anything</w:t>
      </w:r>
      <w:r w:rsidRPr="00AB7B44">
        <w:rPr>
          <w:color w:val="000000"/>
        </w:rPr>
        <w:t xml:space="preserve"> out of it?</w:t>
      </w:r>
    </w:p>
    <w:p w:rsidR="0012544A" w:rsidRPr="00AB7B44" w:rsidRDefault="0012544A" w:rsidP="00AB4ABC">
      <w:pPr>
        <w:pStyle w:val="NormalWeb"/>
        <w:numPr>
          <w:ilvl w:val="0"/>
          <w:numId w:val="7"/>
        </w:numPr>
        <w:shd w:val="clear" w:color="auto" w:fill="FFFFFF"/>
        <w:spacing w:before="0" w:beforeAutospacing="0" w:after="0" w:afterAutospacing="0" w:line="288" w:lineRule="atLeast"/>
        <w:rPr>
          <w:color w:val="000000"/>
        </w:rPr>
      </w:pPr>
      <w:r w:rsidRPr="00AB7B44">
        <w:rPr>
          <w:color w:val="000000"/>
        </w:rPr>
        <w:t>If the original languages are so critical, why don’t they preach using it?</w:t>
      </w:r>
    </w:p>
    <w:p w:rsidR="0012544A" w:rsidRPr="00AB7B44" w:rsidRDefault="0012544A" w:rsidP="0012544A">
      <w:pPr>
        <w:pStyle w:val="NormalWeb"/>
        <w:shd w:val="clear" w:color="auto" w:fill="FFFFFF"/>
        <w:spacing w:before="0" w:beforeAutospacing="0" w:after="0" w:afterAutospacing="0" w:line="288" w:lineRule="atLeast"/>
        <w:ind w:left="1800"/>
        <w:rPr>
          <w:color w:val="000000"/>
        </w:rPr>
      </w:pPr>
    </w:p>
    <w:p w:rsidR="0012544A" w:rsidRPr="00AB7B44" w:rsidRDefault="0012544A" w:rsidP="0012544A">
      <w:pPr>
        <w:pStyle w:val="NormalWeb"/>
        <w:numPr>
          <w:ilvl w:val="0"/>
          <w:numId w:val="1"/>
        </w:numPr>
        <w:shd w:val="clear" w:color="auto" w:fill="FFFFFF"/>
        <w:spacing w:before="0" w:beforeAutospacing="0" w:after="0" w:afterAutospacing="0" w:line="288" w:lineRule="atLeast"/>
        <w:rPr>
          <w:color w:val="000000"/>
        </w:rPr>
      </w:pPr>
      <w:r w:rsidRPr="00AB7B44">
        <w:rPr>
          <w:color w:val="000000"/>
        </w:rPr>
        <w:t>THE ISSUE OF THE A.V.- KJV BIBLE</w:t>
      </w:r>
    </w:p>
    <w:p w:rsidR="0012544A" w:rsidRPr="00AB7B44" w:rsidRDefault="0012544A" w:rsidP="0012544A">
      <w:pPr>
        <w:pStyle w:val="NormalWeb"/>
        <w:numPr>
          <w:ilvl w:val="0"/>
          <w:numId w:val="8"/>
        </w:numPr>
        <w:shd w:val="clear" w:color="auto" w:fill="FFFFFF"/>
        <w:spacing w:before="0" w:beforeAutospacing="0" w:after="0" w:afterAutospacing="0" w:line="288" w:lineRule="atLeast"/>
        <w:rPr>
          <w:color w:val="000000"/>
        </w:rPr>
      </w:pPr>
      <w:r w:rsidRPr="00AB7B44">
        <w:rPr>
          <w:color w:val="000000"/>
        </w:rPr>
        <w:t xml:space="preserve">The AV-KJB is </w:t>
      </w:r>
      <w:r w:rsidRPr="00AB7B44">
        <w:rPr>
          <w:color w:val="000000"/>
          <w:u w:val="single"/>
        </w:rPr>
        <w:t xml:space="preserve">the </w:t>
      </w:r>
      <w:r w:rsidRPr="00AB7B44">
        <w:rPr>
          <w:color w:val="000000"/>
        </w:rPr>
        <w:t>preserved Word of God</w:t>
      </w:r>
      <w:r w:rsidR="00C27E79" w:rsidRPr="00AB7B44">
        <w:rPr>
          <w:color w:val="000000"/>
        </w:rPr>
        <w:t>.</w:t>
      </w:r>
    </w:p>
    <w:p w:rsidR="00C27E79" w:rsidRPr="00AB7B44" w:rsidRDefault="00C27E79" w:rsidP="0012544A">
      <w:pPr>
        <w:pStyle w:val="NormalWeb"/>
        <w:numPr>
          <w:ilvl w:val="0"/>
          <w:numId w:val="8"/>
        </w:numPr>
        <w:shd w:val="clear" w:color="auto" w:fill="FFFFFF"/>
        <w:spacing w:before="0" w:beforeAutospacing="0" w:after="0" w:afterAutospacing="0" w:line="288" w:lineRule="atLeast"/>
        <w:rPr>
          <w:color w:val="000000"/>
        </w:rPr>
      </w:pPr>
      <w:r w:rsidRPr="00AB7B44">
        <w:rPr>
          <w:color w:val="000000"/>
        </w:rPr>
        <w:t>If it is not, then where is the preserved Word of God?</w:t>
      </w:r>
    </w:p>
    <w:p w:rsidR="00C27E79" w:rsidRPr="00AB7B44" w:rsidRDefault="00C27E79" w:rsidP="0012544A">
      <w:pPr>
        <w:pStyle w:val="NormalWeb"/>
        <w:numPr>
          <w:ilvl w:val="0"/>
          <w:numId w:val="8"/>
        </w:numPr>
        <w:shd w:val="clear" w:color="auto" w:fill="FFFFFF"/>
        <w:spacing w:before="0" w:beforeAutospacing="0" w:after="0" w:afterAutospacing="0" w:line="288" w:lineRule="atLeast"/>
        <w:rPr>
          <w:color w:val="000000"/>
        </w:rPr>
      </w:pPr>
      <w:r w:rsidRPr="00AB7B44">
        <w:rPr>
          <w:color w:val="000000"/>
        </w:rPr>
        <w:t>It is the Bible God has used in the world to evangelize and edify the church.</w:t>
      </w:r>
    </w:p>
    <w:p w:rsidR="00C27E79" w:rsidRPr="00AB7B44" w:rsidRDefault="00C27E79" w:rsidP="0012544A">
      <w:pPr>
        <w:pStyle w:val="NormalWeb"/>
        <w:numPr>
          <w:ilvl w:val="0"/>
          <w:numId w:val="8"/>
        </w:numPr>
        <w:shd w:val="clear" w:color="auto" w:fill="FFFFFF"/>
        <w:spacing w:before="0" w:beforeAutospacing="0" w:after="0" w:afterAutospacing="0" w:line="288" w:lineRule="atLeast"/>
        <w:rPr>
          <w:color w:val="000000"/>
        </w:rPr>
      </w:pPr>
      <w:r w:rsidRPr="00AB7B44">
        <w:rPr>
          <w:color w:val="000000"/>
        </w:rPr>
        <w:t xml:space="preserve">It does not need </w:t>
      </w:r>
      <w:r w:rsidR="00600355" w:rsidRPr="00AB7B44">
        <w:rPr>
          <w:color w:val="000000"/>
        </w:rPr>
        <w:t>anyone’s corrections, criticism</w:t>
      </w:r>
      <w:r w:rsidRPr="00AB7B44">
        <w:rPr>
          <w:color w:val="000000"/>
        </w:rPr>
        <w:t>, or corrupting. It only needs to be read, believed, practiced, and preached.</w:t>
      </w:r>
    </w:p>
    <w:p w:rsidR="00C27E79" w:rsidRPr="00AB7B44" w:rsidRDefault="00C27E79" w:rsidP="0012544A">
      <w:pPr>
        <w:pStyle w:val="NormalWeb"/>
        <w:numPr>
          <w:ilvl w:val="0"/>
          <w:numId w:val="8"/>
        </w:numPr>
        <w:shd w:val="clear" w:color="auto" w:fill="FFFFFF"/>
        <w:spacing w:before="0" w:beforeAutospacing="0" w:after="0" w:afterAutospacing="0" w:line="288" w:lineRule="atLeast"/>
        <w:rPr>
          <w:color w:val="000000"/>
        </w:rPr>
      </w:pPr>
      <w:r w:rsidRPr="00AB7B44">
        <w:rPr>
          <w:color w:val="000000"/>
          <w:u w:val="single"/>
        </w:rPr>
        <w:t>All</w:t>
      </w:r>
      <w:r w:rsidRPr="00AB7B44">
        <w:rPr>
          <w:color w:val="000000"/>
        </w:rPr>
        <w:t xml:space="preserve"> other versions take away words and add words. See Rev. 22:19.</w:t>
      </w:r>
    </w:p>
    <w:p w:rsidR="00C27E79" w:rsidRPr="00AB7B44" w:rsidRDefault="00C27E79" w:rsidP="0012544A">
      <w:pPr>
        <w:pStyle w:val="NormalWeb"/>
        <w:numPr>
          <w:ilvl w:val="0"/>
          <w:numId w:val="8"/>
        </w:numPr>
        <w:shd w:val="clear" w:color="auto" w:fill="FFFFFF"/>
        <w:spacing w:before="0" w:beforeAutospacing="0" w:after="0" w:afterAutospacing="0" w:line="288" w:lineRule="atLeast"/>
        <w:rPr>
          <w:color w:val="000000"/>
        </w:rPr>
      </w:pPr>
      <w:r w:rsidRPr="00AB7B44">
        <w:rPr>
          <w:color w:val="000000"/>
          <w:u w:val="single"/>
        </w:rPr>
        <w:t xml:space="preserve">All </w:t>
      </w:r>
      <w:r w:rsidRPr="00AB7B44">
        <w:rPr>
          <w:color w:val="000000"/>
        </w:rPr>
        <w:t>other versions take away, attack, or weaken major doctrines of the Bible.</w:t>
      </w:r>
    </w:p>
    <w:p w:rsidR="00C27E79" w:rsidRPr="00AB7B44" w:rsidRDefault="00C27E79" w:rsidP="0012544A">
      <w:pPr>
        <w:pStyle w:val="NormalWeb"/>
        <w:numPr>
          <w:ilvl w:val="0"/>
          <w:numId w:val="8"/>
        </w:numPr>
        <w:shd w:val="clear" w:color="auto" w:fill="FFFFFF"/>
        <w:spacing w:before="0" w:beforeAutospacing="0" w:after="0" w:afterAutospacing="0" w:line="288" w:lineRule="atLeast"/>
        <w:rPr>
          <w:color w:val="000000"/>
        </w:rPr>
      </w:pPr>
      <w:r w:rsidRPr="00AB7B44">
        <w:rPr>
          <w:color w:val="000000"/>
          <w:u w:val="single"/>
        </w:rPr>
        <w:t>All</w:t>
      </w:r>
      <w:r w:rsidRPr="00AB7B44">
        <w:rPr>
          <w:color w:val="000000"/>
        </w:rPr>
        <w:t xml:space="preserve"> </w:t>
      </w:r>
      <w:r w:rsidR="00D2006B" w:rsidRPr="00AB7B44">
        <w:rPr>
          <w:color w:val="000000"/>
        </w:rPr>
        <w:t>versions say different things and disagree with one another. They cannot all be the Preserved Word of God. Only one can be. Which one is it?</w:t>
      </w:r>
    </w:p>
    <w:p w:rsidR="00D2006B" w:rsidRPr="00AB7B44" w:rsidRDefault="00D2006B" w:rsidP="0012544A">
      <w:pPr>
        <w:pStyle w:val="NormalWeb"/>
        <w:numPr>
          <w:ilvl w:val="0"/>
          <w:numId w:val="8"/>
        </w:numPr>
        <w:shd w:val="clear" w:color="auto" w:fill="FFFFFF"/>
        <w:spacing w:before="0" w:beforeAutospacing="0" w:after="0" w:afterAutospacing="0" w:line="288" w:lineRule="atLeast"/>
        <w:rPr>
          <w:color w:val="000000"/>
        </w:rPr>
      </w:pPr>
      <w:r w:rsidRPr="00AB7B44">
        <w:rPr>
          <w:color w:val="000000"/>
        </w:rPr>
        <w:t>Did not the Bible warn us of “NICO’S”, and false teachers, wolves in sheep’s clothing?</w:t>
      </w:r>
    </w:p>
    <w:p w:rsidR="00D2006B" w:rsidRPr="00AB7B44" w:rsidRDefault="00D2006B" w:rsidP="00D2006B">
      <w:pPr>
        <w:pStyle w:val="NormalWeb"/>
        <w:shd w:val="clear" w:color="auto" w:fill="FFFFFF"/>
        <w:spacing w:before="0" w:beforeAutospacing="0" w:after="0" w:afterAutospacing="0" w:line="288" w:lineRule="atLeast"/>
        <w:ind w:left="1440"/>
        <w:rPr>
          <w:color w:val="000000"/>
        </w:rPr>
      </w:pPr>
    </w:p>
    <w:p w:rsidR="00D2006B" w:rsidRPr="00AB7B44" w:rsidRDefault="00D2006B" w:rsidP="00D2006B">
      <w:pPr>
        <w:pStyle w:val="NormalWeb"/>
        <w:numPr>
          <w:ilvl w:val="0"/>
          <w:numId w:val="1"/>
        </w:numPr>
        <w:shd w:val="clear" w:color="auto" w:fill="FFFFFF"/>
        <w:spacing w:before="0" w:beforeAutospacing="0" w:after="0" w:afterAutospacing="0" w:line="288" w:lineRule="atLeast"/>
        <w:rPr>
          <w:color w:val="000000"/>
        </w:rPr>
      </w:pPr>
      <w:r w:rsidRPr="00AB7B44">
        <w:rPr>
          <w:color w:val="000000"/>
        </w:rPr>
        <w:t>CAN A PERSON BE SAVED WITHOUT AN AV-KJB?</w:t>
      </w:r>
    </w:p>
    <w:p w:rsidR="00F706CC" w:rsidRPr="00AB7B44" w:rsidRDefault="00D2006B" w:rsidP="00F706CC">
      <w:pPr>
        <w:pStyle w:val="NormalWeb"/>
        <w:numPr>
          <w:ilvl w:val="0"/>
          <w:numId w:val="9"/>
        </w:numPr>
        <w:shd w:val="clear" w:color="auto" w:fill="FFFFFF"/>
        <w:spacing w:before="0" w:beforeAutospacing="0" w:after="0" w:afterAutospacing="0" w:line="288" w:lineRule="atLeast"/>
        <w:rPr>
          <w:color w:val="000000"/>
        </w:rPr>
      </w:pPr>
      <w:r w:rsidRPr="00AB7B44">
        <w:rPr>
          <w:color w:val="000000"/>
        </w:rPr>
        <w:t>Sure! You can witness to a person without a Bible in your possession, giving them the Gospel of Jesus Christ’s death, burial, and resurrection, His</w:t>
      </w:r>
      <w:r w:rsidR="008F1E1B" w:rsidRPr="00AB7B44">
        <w:rPr>
          <w:color w:val="000000"/>
        </w:rPr>
        <w:t xml:space="preserve"> </w:t>
      </w:r>
      <w:r w:rsidR="00F706CC" w:rsidRPr="00AB7B44">
        <w:rPr>
          <w:color w:val="000000"/>
        </w:rPr>
        <w:t>substitutionary and sacrificial death and shed blood, how He died in their place, for their sin. They can believe and be saved.</w:t>
      </w:r>
    </w:p>
    <w:p w:rsidR="00F706CC" w:rsidRPr="00AB7B44" w:rsidRDefault="00F706CC" w:rsidP="00F706CC">
      <w:pPr>
        <w:pStyle w:val="NormalWeb"/>
        <w:numPr>
          <w:ilvl w:val="0"/>
          <w:numId w:val="9"/>
        </w:numPr>
        <w:shd w:val="clear" w:color="auto" w:fill="FFFFFF"/>
        <w:spacing w:before="0" w:beforeAutospacing="0" w:after="0" w:afterAutospacing="0" w:line="288" w:lineRule="atLeast"/>
        <w:rPr>
          <w:color w:val="000000"/>
        </w:rPr>
      </w:pPr>
      <w:r w:rsidRPr="00AB7B44">
        <w:rPr>
          <w:color w:val="000000"/>
        </w:rPr>
        <w:t>But, God … has given us His written Word as the foundation and source of that Gospel truth, and our testimony has to be a</w:t>
      </w:r>
      <w:r w:rsidR="00107DAE" w:rsidRPr="00AB7B44">
        <w:rPr>
          <w:color w:val="000000"/>
        </w:rPr>
        <w:t>l</w:t>
      </w:r>
      <w:r w:rsidRPr="00AB7B44">
        <w:rPr>
          <w:color w:val="000000"/>
        </w:rPr>
        <w:t>ign with His Word.</w:t>
      </w:r>
    </w:p>
    <w:p w:rsidR="00107DAE" w:rsidRPr="00AB7B44" w:rsidRDefault="00107DAE" w:rsidP="00F706CC">
      <w:pPr>
        <w:pStyle w:val="NormalWeb"/>
        <w:numPr>
          <w:ilvl w:val="0"/>
          <w:numId w:val="9"/>
        </w:numPr>
        <w:shd w:val="clear" w:color="auto" w:fill="FFFFFF"/>
        <w:spacing w:before="0" w:beforeAutospacing="0" w:after="0" w:afterAutospacing="0" w:line="288" w:lineRule="atLeast"/>
        <w:rPr>
          <w:color w:val="000000"/>
        </w:rPr>
      </w:pPr>
      <w:r w:rsidRPr="00AB7B44">
        <w:rPr>
          <w:color w:val="000000"/>
        </w:rPr>
        <w:t>I Peter 1:23-25 includes a serious truth that there is “corruptible seed” as opposed to “incorruptible” seed, the Word of God.</w:t>
      </w:r>
    </w:p>
    <w:p w:rsidR="00107DAE" w:rsidRPr="00AB7B44" w:rsidRDefault="00107DAE" w:rsidP="00F706CC">
      <w:pPr>
        <w:pStyle w:val="NormalWeb"/>
        <w:numPr>
          <w:ilvl w:val="0"/>
          <w:numId w:val="9"/>
        </w:numPr>
        <w:shd w:val="clear" w:color="auto" w:fill="FFFFFF"/>
        <w:spacing w:before="0" w:beforeAutospacing="0" w:after="0" w:afterAutospacing="0" w:line="288" w:lineRule="atLeast"/>
        <w:rPr>
          <w:color w:val="000000"/>
        </w:rPr>
      </w:pPr>
      <w:r w:rsidRPr="00AB7B44">
        <w:rPr>
          <w:color w:val="000000"/>
        </w:rPr>
        <w:t xml:space="preserve">We must be sure that our testimony of the Gospel is anchored and based upon incorruptible seed, the Word of God. </w:t>
      </w:r>
    </w:p>
    <w:p w:rsidR="00107DAE" w:rsidRPr="00AB7B44" w:rsidRDefault="00107DAE" w:rsidP="00107DAE">
      <w:pPr>
        <w:pStyle w:val="NormalWeb"/>
        <w:numPr>
          <w:ilvl w:val="0"/>
          <w:numId w:val="6"/>
        </w:numPr>
        <w:shd w:val="clear" w:color="auto" w:fill="FFFFFF"/>
        <w:spacing w:before="0" w:beforeAutospacing="0" w:after="0" w:afterAutospacing="0" w:line="288" w:lineRule="atLeast"/>
        <w:rPr>
          <w:color w:val="000000"/>
        </w:rPr>
      </w:pPr>
      <w:r w:rsidRPr="00AB7B44">
        <w:rPr>
          <w:color w:val="000000"/>
        </w:rPr>
        <w:t>Could this be the reason there are so many false and fruitless “converts” today?</w:t>
      </w:r>
    </w:p>
    <w:p w:rsidR="00107DAE" w:rsidRPr="00AB7B44" w:rsidRDefault="00107DAE" w:rsidP="00107DAE">
      <w:pPr>
        <w:pStyle w:val="NormalWeb"/>
        <w:shd w:val="clear" w:color="auto" w:fill="FFFFFF"/>
        <w:spacing w:before="0" w:beforeAutospacing="0" w:after="0" w:afterAutospacing="0" w:line="288" w:lineRule="atLeast"/>
        <w:ind w:left="2160"/>
        <w:rPr>
          <w:color w:val="000000"/>
        </w:rPr>
      </w:pPr>
    </w:p>
    <w:p w:rsidR="00107DAE" w:rsidRPr="00AB7B44" w:rsidRDefault="00107DAE" w:rsidP="00107DAE">
      <w:pPr>
        <w:pStyle w:val="NormalWeb"/>
        <w:numPr>
          <w:ilvl w:val="0"/>
          <w:numId w:val="1"/>
        </w:numPr>
        <w:shd w:val="clear" w:color="auto" w:fill="FFFFFF"/>
        <w:spacing w:before="0" w:beforeAutospacing="0" w:after="0" w:afterAutospacing="0" w:line="288" w:lineRule="atLeast"/>
        <w:rPr>
          <w:color w:val="000000"/>
        </w:rPr>
      </w:pPr>
      <w:r w:rsidRPr="00AB7B44">
        <w:rPr>
          <w:color w:val="000000"/>
        </w:rPr>
        <w:t>CAUTIONS:</w:t>
      </w:r>
    </w:p>
    <w:p w:rsidR="00107DAE" w:rsidRPr="00AB7B44" w:rsidRDefault="00107DAE" w:rsidP="00107DAE">
      <w:pPr>
        <w:pStyle w:val="NormalWeb"/>
        <w:numPr>
          <w:ilvl w:val="0"/>
          <w:numId w:val="10"/>
        </w:numPr>
        <w:shd w:val="clear" w:color="auto" w:fill="FFFFFF"/>
        <w:spacing w:before="0" w:beforeAutospacing="0" w:after="0" w:afterAutospacing="0" w:line="288" w:lineRule="atLeast"/>
        <w:rPr>
          <w:color w:val="000000"/>
        </w:rPr>
      </w:pPr>
      <w:r w:rsidRPr="00AB7B44">
        <w:rPr>
          <w:color w:val="000000"/>
        </w:rPr>
        <w:t>There are those who claim to believe in “preservation of Scripture”, but won’t say where it is, or which Bible it is. This position is cowardly deception.</w:t>
      </w:r>
    </w:p>
    <w:p w:rsidR="00107DAE" w:rsidRPr="00AB7B44" w:rsidRDefault="00107DAE" w:rsidP="00107DAE">
      <w:pPr>
        <w:pStyle w:val="NormalWeb"/>
        <w:numPr>
          <w:ilvl w:val="0"/>
          <w:numId w:val="10"/>
        </w:numPr>
        <w:shd w:val="clear" w:color="auto" w:fill="FFFFFF"/>
        <w:spacing w:before="0" w:beforeAutospacing="0" w:after="0" w:afterAutospacing="0" w:line="288" w:lineRule="atLeast"/>
        <w:rPr>
          <w:color w:val="000000"/>
        </w:rPr>
      </w:pPr>
      <w:r w:rsidRPr="00AB7B44">
        <w:rPr>
          <w:color w:val="000000"/>
        </w:rPr>
        <w:t>Most Christian colleges, organizations, and churches may say they believe in the Inspiration of Scripture, but are silent on Preservation, and which Bible is preserved</w:t>
      </w:r>
      <w:r w:rsidR="006D1B47" w:rsidRPr="00AB7B44">
        <w:rPr>
          <w:color w:val="000000"/>
        </w:rPr>
        <w:t>; if it is.</w:t>
      </w:r>
    </w:p>
    <w:p w:rsidR="006D1B47" w:rsidRPr="00AB7B44" w:rsidRDefault="006D1B47" w:rsidP="00107DAE">
      <w:pPr>
        <w:pStyle w:val="NormalWeb"/>
        <w:numPr>
          <w:ilvl w:val="0"/>
          <w:numId w:val="10"/>
        </w:numPr>
        <w:shd w:val="clear" w:color="auto" w:fill="FFFFFF"/>
        <w:spacing w:before="0" w:beforeAutospacing="0" w:after="0" w:afterAutospacing="0" w:line="288" w:lineRule="atLeast"/>
        <w:rPr>
          <w:color w:val="000000"/>
        </w:rPr>
      </w:pPr>
      <w:r w:rsidRPr="00AB7B44">
        <w:rPr>
          <w:color w:val="000000"/>
        </w:rPr>
        <w:t>You must decide, you cannot be neutral. Either you believe God kept his Word and preserved it, or you don’t.</w:t>
      </w:r>
    </w:p>
    <w:p w:rsidR="006D1B47" w:rsidRPr="00AB7B44" w:rsidRDefault="006D1B47" w:rsidP="00107DAE">
      <w:pPr>
        <w:pStyle w:val="NormalWeb"/>
        <w:numPr>
          <w:ilvl w:val="0"/>
          <w:numId w:val="10"/>
        </w:numPr>
        <w:shd w:val="clear" w:color="auto" w:fill="FFFFFF"/>
        <w:spacing w:before="0" w:beforeAutospacing="0" w:after="0" w:afterAutospacing="0" w:line="288" w:lineRule="atLeast"/>
        <w:rPr>
          <w:color w:val="000000"/>
        </w:rPr>
      </w:pPr>
      <w:r w:rsidRPr="00AB7B44">
        <w:rPr>
          <w:color w:val="000000"/>
        </w:rPr>
        <w:t>If you believe it is preserved as He said, then which Bible, where is it preserved?</w:t>
      </w:r>
      <w:bookmarkStart w:id="0" w:name="_GoBack"/>
    </w:p>
    <w:bookmarkEnd w:id="0"/>
    <w:p w:rsidR="006D1B47" w:rsidRPr="00AB7B44" w:rsidRDefault="006D1B47" w:rsidP="00107DAE">
      <w:pPr>
        <w:pStyle w:val="NormalWeb"/>
        <w:numPr>
          <w:ilvl w:val="0"/>
          <w:numId w:val="10"/>
        </w:numPr>
        <w:shd w:val="clear" w:color="auto" w:fill="FFFFFF"/>
        <w:spacing w:before="0" w:beforeAutospacing="0" w:after="0" w:afterAutospacing="0" w:line="288" w:lineRule="atLeast"/>
        <w:rPr>
          <w:color w:val="000000"/>
        </w:rPr>
      </w:pPr>
      <w:r w:rsidRPr="00AB7B44">
        <w:rPr>
          <w:color w:val="000000"/>
        </w:rPr>
        <w:t>“Let God be true, and every man a liar.” Romans 3:4</w:t>
      </w:r>
    </w:p>
    <w:p w:rsidR="009949C3" w:rsidRPr="00AB7B44" w:rsidRDefault="009949C3" w:rsidP="00AB4ABC">
      <w:pPr>
        <w:pStyle w:val="NormalWeb"/>
        <w:shd w:val="clear" w:color="auto" w:fill="FFFFFF"/>
        <w:spacing w:before="0" w:beforeAutospacing="0" w:after="0" w:afterAutospacing="0" w:line="288" w:lineRule="atLeast"/>
        <w:ind w:left="1440"/>
        <w:rPr>
          <w:color w:val="000000"/>
        </w:rPr>
      </w:pPr>
      <w:r w:rsidRPr="00AB7B44">
        <w:rPr>
          <w:color w:val="000000"/>
        </w:rPr>
        <w:tab/>
      </w:r>
      <w:r w:rsidRPr="00AB7B44">
        <w:rPr>
          <w:color w:val="000000"/>
        </w:rPr>
        <w:tab/>
      </w:r>
    </w:p>
    <w:p w:rsidR="009949C3" w:rsidRPr="00AB7B44" w:rsidRDefault="009949C3" w:rsidP="009949C3">
      <w:pPr>
        <w:pStyle w:val="NormalWeb"/>
        <w:shd w:val="clear" w:color="auto" w:fill="FFFFFF"/>
        <w:spacing w:before="0" w:beforeAutospacing="0" w:after="0" w:afterAutospacing="0" w:line="288" w:lineRule="atLeast"/>
        <w:rPr>
          <w:color w:val="000000"/>
        </w:rPr>
      </w:pPr>
    </w:p>
    <w:p w:rsidR="009949C3" w:rsidRPr="00AB7B44" w:rsidRDefault="009949C3" w:rsidP="009949C3">
      <w:pPr>
        <w:pStyle w:val="NormalWeb"/>
        <w:shd w:val="clear" w:color="auto" w:fill="FFFFFF"/>
        <w:spacing w:before="0" w:beforeAutospacing="0" w:after="0" w:afterAutospacing="0" w:line="288" w:lineRule="atLeast"/>
        <w:rPr>
          <w:color w:val="000000"/>
        </w:rPr>
      </w:pPr>
    </w:p>
    <w:p w:rsidR="009949C3" w:rsidRPr="00AB7B44" w:rsidRDefault="009949C3" w:rsidP="009949C3">
      <w:pPr>
        <w:pStyle w:val="NormalWeb"/>
        <w:shd w:val="clear" w:color="auto" w:fill="FFFFFF"/>
        <w:spacing w:before="0" w:beforeAutospacing="0" w:after="0" w:afterAutospacing="0" w:line="288" w:lineRule="atLeast"/>
        <w:rPr>
          <w:color w:val="000000"/>
        </w:rPr>
      </w:pPr>
      <w:r w:rsidRPr="00AB7B44">
        <w:rPr>
          <w:color w:val="000000"/>
        </w:rPr>
        <w:tab/>
      </w:r>
      <w:r w:rsidRPr="00AB7B44">
        <w:rPr>
          <w:color w:val="000000"/>
        </w:rPr>
        <w:tab/>
      </w:r>
      <w:r w:rsidRPr="00AB7B44">
        <w:rPr>
          <w:color w:val="000000"/>
        </w:rPr>
        <w:tab/>
      </w:r>
      <w:r w:rsidRPr="00AB7B44">
        <w:rPr>
          <w:color w:val="000000"/>
        </w:rPr>
        <w:tab/>
      </w:r>
      <w:r w:rsidRPr="00AB7B44">
        <w:rPr>
          <w:color w:val="000000"/>
        </w:rPr>
        <w:tab/>
      </w:r>
      <w:r w:rsidRPr="00AB7B44">
        <w:rPr>
          <w:color w:val="000000"/>
        </w:rPr>
        <w:tab/>
      </w:r>
      <w:r w:rsidRPr="00AB7B44">
        <w:rPr>
          <w:color w:val="000000"/>
        </w:rPr>
        <w:tab/>
      </w:r>
      <w:r w:rsidRPr="00AB7B44">
        <w:rPr>
          <w:color w:val="000000"/>
        </w:rPr>
        <w:tab/>
      </w:r>
      <w:r w:rsidRPr="00AB7B44">
        <w:rPr>
          <w:color w:val="000000"/>
        </w:rPr>
        <w:tab/>
      </w:r>
      <w:r w:rsidRPr="00AB7B44">
        <w:rPr>
          <w:color w:val="000000"/>
        </w:rPr>
        <w:tab/>
      </w:r>
    </w:p>
    <w:p w:rsidR="00726147" w:rsidRPr="00AB7B44" w:rsidRDefault="00726147" w:rsidP="00726147">
      <w:pPr>
        <w:rPr>
          <w:rFonts w:ascii="Times New Roman" w:hAnsi="Times New Roman" w:cs="Times New Roman"/>
          <w:color w:val="000000"/>
          <w:sz w:val="24"/>
          <w:szCs w:val="24"/>
          <w:shd w:val="clear" w:color="auto" w:fill="FFFFFF"/>
        </w:rPr>
      </w:pPr>
    </w:p>
    <w:p w:rsidR="00726147" w:rsidRPr="00AB7B44" w:rsidRDefault="00726147" w:rsidP="00726147">
      <w:pPr>
        <w:rPr>
          <w:rFonts w:ascii="Times New Roman" w:hAnsi="Times New Roman" w:cs="Times New Roman"/>
          <w:color w:val="000000"/>
          <w:sz w:val="24"/>
          <w:szCs w:val="24"/>
          <w:shd w:val="clear" w:color="auto" w:fill="FFFFFF"/>
        </w:rPr>
      </w:pPr>
    </w:p>
    <w:p w:rsidR="00726147" w:rsidRPr="00AB7B44" w:rsidRDefault="00726147" w:rsidP="00726147">
      <w:pPr>
        <w:rPr>
          <w:rFonts w:ascii="Times New Roman" w:hAnsi="Times New Roman" w:cs="Times New Roman"/>
          <w:color w:val="000000"/>
          <w:sz w:val="24"/>
          <w:szCs w:val="24"/>
          <w:shd w:val="clear" w:color="auto" w:fill="FFFFFF"/>
        </w:rPr>
      </w:pPr>
    </w:p>
    <w:p w:rsidR="00726147" w:rsidRPr="00AB7B44" w:rsidRDefault="00726147" w:rsidP="00726147">
      <w:pPr>
        <w:rPr>
          <w:rFonts w:ascii="Times New Roman" w:hAnsi="Times New Roman" w:cs="Times New Roman"/>
          <w:color w:val="000000"/>
          <w:sz w:val="24"/>
          <w:szCs w:val="24"/>
          <w:shd w:val="clear" w:color="auto" w:fill="FFFFFF"/>
        </w:rPr>
      </w:pPr>
    </w:p>
    <w:p w:rsidR="00726147" w:rsidRPr="00AB7B44" w:rsidRDefault="00726147" w:rsidP="00726147">
      <w:pPr>
        <w:rPr>
          <w:rFonts w:ascii="Times New Roman" w:hAnsi="Times New Roman" w:cs="Times New Roman"/>
          <w:color w:val="000000"/>
          <w:sz w:val="24"/>
          <w:szCs w:val="24"/>
          <w:shd w:val="clear" w:color="auto" w:fill="FFFFFF"/>
        </w:rPr>
      </w:pPr>
    </w:p>
    <w:p w:rsidR="00726147" w:rsidRPr="00AB7B44" w:rsidRDefault="00726147" w:rsidP="00726147">
      <w:pPr>
        <w:rPr>
          <w:rFonts w:ascii="Times New Roman" w:hAnsi="Times New Roman" w:cs="Times New Roman"/>
          <w:sz w:val="24"/>
          <w:szCs w:val="24"/>
        </w:rPr>
      </w:pPr>
      <w:r w:rsidRPr="00AB7B44">
        <w:rPr>
          <w:rFonts w:ascii="Times New Roman" w:hAnsi="Times New Roman" w:cs="Times New Roman"/>
          <w:color w:val="000000"/>
          <w:sz w:val="24"/>
          <w:szCs w:val="24"/>
          <w:shd w:val="clear" w:color="auto" w:fill="FFFFFF"/>
        </w:rPr>
        <w:t xml:space="preserve"> </w:t>
      </w:r>
    </w:p>
    <w:p w:rsidR="00B205DA" w:rsidRPr="00AB7B44" w:rsidRDefault="00B205DA" w:rsidP="00726147">
      <w:pPr>
        <w:pStyle w:val="ListParagraph"/>
        <w:tabs>
          <w:tab w:val="left" w:pos="3840"/>
        </w:tabs>
        <w:ind w:left="1080"/>
        <w:rPr>
          <w:rFonts w:ascii="Times New Roman" w:hAnsi="Times New Roman" w:cs="Times New Roman"/>
          <w:sz w:val="24"/>
          <w:szCs w:val="24"/>
        </w:rPr>
      </w:pPr>
    </w:p>
    <w:sectPr w:rsidR="00B205DA" w:rsidRPr="00AB7B44" w:rsidSect="000C1B4F">
      <w:headerReference w:type="default" r:id="rId8"/>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FE" w:rsidRDefault="002949FE" w:rsidP="000C1B4F">
      <w:pPr>
        <w:spacing w:after="0" w:line="240" w:lineRule="auto"/>
      </w:pPr>
      <w:r>
        <w:separator/>
      </w:r>
    </w:p>
  </w:endnote>
  <w:endnote w:type="continuationSeparator" w:id="0">
    <w:p w:rsidR="002949FE" w:rsidRDefault="002949FE" w:rsidP="000C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FE" w:rsidRDefault="002949FE" w:rsidP="000C1B4F">
      <w:pPr>
        <w:spacing w:after="0" w:line="240" w:lineRule="auto"/>
      </w:pPr>
      <w:r>
        <w:separator/>
      </w:r>
    </w:p>
  </w:footnote>
  <w:footnote w:type="continuationSeparator" w:id="0">
    <w:p w:rsidR="002949FE" w:rsidRDefault="002949FE" w:rsidP="000C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88044"/>
      <w:docPartObj>
        <w:docPartGallery w:val="Page Numbers (Top of Page)"/>
        <w:docPartUnique/>
      </w:docPartObj>
    </w:sdtPr>
    <w:sdtEndPr>
      <w:rPr>
        <w:noProof/>
      </w:rPr>
    </w:sdtEndPr>
    <w:sdtContent>
      <w:p w:rsidR="000C1B4F" w:rsidRDefault="000C1B4F">
        <w:pPr>
          <w:pStyle w:val="Header"/>
          <w:jc w:val="right"/>
        </w:pPr>
        <w:r>
          <w:fldChar w:fldCharType="begin"/>
        </w:r>
        <w:r>
          <w:instrText xml:space="preserve"> PAGE   \* MERGEFORMAT </w:instrText>
        </w:r>
        <w:r>
          <w:fldChar w:fldCharType="separate"/>
        </w:r>
        <w:r w:rsidR="00AB7B44">
          <w:rPr>
            <w:noProof/>
          </w:rPr>
          <w:t>E</w:t>
        </w:r>
        <w:r>
          <w:rPr>
            <w:noProof/>
          </w:rPr>
          <w:fldChar w:fldCharType="end"/>
        </w:r>
      </w:p>
    </w:sdtContent>
  </w:sdt>
  <w:p w:rsidR="000C1B4F" w:rsidRDefault="000C1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A2C"/>
    <w:multiLevelType w:val="hybridMultilevel"/>
    <w:tmpl w:val="E8D86D36"/>
    <w:lvl w:ilvl="0" w:tplc="8A0C8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9C1481"/>
    <w:multiLevelType w:val="hybridMultilevel"/>
    <w:tmpl w:val="723AA000"/>
    <w:lvl w:ilvl="0" w:tplc="742AF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6A6E91"/>
    <w:multiLevelType w:val="hybridMultilevel"/>
    <w:tmpl w:val="F60A6152"/>
    <w:lvl w:ilvl="0" w:tplc="EA80F2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0F781A"/>
    <w:multiLevelType w:val="hybridMultilevel"/>
    <w:tmpl w:val="61CA045E"/>
    <w:lvl w:ilvl="0" w:tplc="7BA84A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747569"/>
    <w:multiLevelType w:val="hybridMultilevel"/>
    <w:tmpl w:val="0DD03932"/>
    <w:lvl w:ilvl="0" w:tplc="3954BF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AE6AD5"/>
    <w:multiLevelType w:val="hybridMultilevel"/>
    <w:tmpl w:val="2D0CA98A"/>
    <w:lvl w:ilvl="0" w:tplc="5B485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052BA8"/>
    <w:multiLevelType w:val="hybridMultilevel"/>
    <w:tmpl w:val="55B2FA5A"/>
    <w:lvl w:ilvl="0" w:tplc="8B54BF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FA4EE5"/>
    <w:multiLevelType w:val="hybridMultilevel"/>
    <w:tmpl w:val="A5E0F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6450B0F"/>
    <w:multiLevelType w:val="hybridMultilevel"/>
    <w:tmpl w:val="818A0936"/>
    <w:lvl w:ilvl="0" w:tplc="C39E2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F45C2"/>
    <w:multiLevelType w:val="hybridMultilevel"/>
    <w:tmpl w:val="18A2862C"/>
    <w:lvl w:ilvl="0" w:tplc="E4C4BC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9"/>
  </w:num>
  <w:num w:numId="4">
    <w:abstractNumId w:val="2"/>
  </w:num>
  <w:num w:numId="5">
    <w:abstractNumId w:val="5"/>
  </w:num>
  <w:num w:numId="6">
    <w:abstractNumId w:val="7"/>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DA"/>
    <w:rsid w:val="000A2561"/>
    <w:rsid w:val="000A3176"/>
    <w:rsid w:val="000C1B4F"/>
    <w:rsid w:val="00107DAE"/>
    <w:rsid w:val="0012544A"/>
    <w:rsid w:val="00153ACF"/>
    <w:rsid w:val="001C59E8"/>
    <w:rsid w:val="002949FE"/>
    <w:rsid w:val="00481908"/>
    <w:rsid w:val="00600355"/>
    <w:rsid w:val="006008E6"/>
    <w:rsid w:val="00697B42"/>
    <w:rsid w:val="006D1B47"/>
    <w:rsid w:val="007239EF"/>
    <w:rsid w:val="00726147"/>
    <w:rsid w:val="007C0501"/>
    <w:rsid w:val="008F1E1B"/>
    <w:rsid w:val="009949C3"/>
    <w:rsid w:val="00A6449B"/>
    <w:rsid w:val="00AB4ABC"/>
    <w:rsid w:val="00AB7B44"/>
    <w:rsid w:val="00B205DA"/>
    <w:rsid w:val="00C27E79"/>
    <w:rsid w:val="00CA2088"/>
    <w:rsid w:val="00D2006B"/>
    <w:rsid w:val="00D5574D"/>
    <w:rsid w:val="00DC20D8"/>
    <w:rsid w:val="00EE1A38"/>
    <w:rsid w:val="00F706CC"/>
    <w:rsid w:val="00FA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F75C91-8CA7-40FD-B9CE-FF584D49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DA"/>
    <w:pPr>
      <w:ind w:left="720"/>
      <w:contextualSpacing/>
    </w:pPr>
  </w:style>
  <w:style w:type="character" w:customStyle="1" w:styleId="versehover">
    <w:name w:val="versehover"/>
    <w:basedOn w:val="DefaultParagraphFont"/>
    <w:rsid w:val="00726147"/>
  </w:style>
  <w:style w:type="character" w:styleId="Emphasis">
    <w:name w:val="Emphasis"/>
    <w:basedOn w:val="DefaultParagraphFont"/>
    <w:uiPriority w:val="20"/>
    <w:qFormat/>
    <w:rsid w:val="00726147"/>
    <w:rPr>
      <w:i/>
      <w:iCs/>
    </w:rPr>
  </w:style>
  <w:style w:type="character" w:customStyle="1" w:styleId="jesus">
    <w:name w:val="jesus"/>
    <w:basedOn w:val="DefaultParagraphFont"/>
    <w:rsid w:val="00726147"/>
  </w:style>
  <w:style w:type="paragraph" w:styleId="NormalWeb">
    <w:name w:val="Normal (Web)"/>
    <w:basedOn w:val="Normal"/>
    <w:uiPriority w:val="99"/>
    <w:unhideWhenUsed/>
    <w:rsid w:val="007261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4F"/>
  </w:style>
  <w:style w:type="paragraph" w:styleId="Footer">
    <w:name w:val="footer"/>
    <w:basedOn w:val="Normal"/>
    <w:link w:val="FooterChar"/>
    <w:uiPriority w:val="99"/>
    <w:unhideWhenUsed/>
    <w:rsid w:val="000C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7014-B071-4907-B68F-210F3E60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Ramona Farris</cp:lastModifiedBy>
  <cp:revision>8</cp:revision>
  <dcterms:created xsi:type="dcterms:W3CDTF">2019-03-14T20:07:00Z</dcterms:created>
  <dcterms:modified xsi:type="dcterms:W3CDTF">2021-05-11T15:54:00Z</dcterms:modified>
</cp:coreProperties>
</file>