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BB" w:rsidRDefault="00B46EAE" w:rsidP="00B46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EAE">
        <w:rPr>
          <w:rFonts w:ascii="Times New Roman" w:hAnsi="Times New Roman" w:cs="Times New Roman"/>
          <w:sz w:val="28"/>
          <w:szCs w:val="28"/>
        </w:rPr>
        <w:t>Grace</w:t>
      </w:r>
    </w:p>
    <w:p w:rsidR="00B46EAE" w:rsidRDefault="00B46EAE" w:rsidP="00B46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MEANING OF GRACE.</w:t>
      </w:r>
    </w:p>
    <w:p w:rsidR="00B46EAE" w:rsidRDefault="00B46EAE" w:rsidP="00B46E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DEFINITIONS: WHAT IT IS.</w:t>
      </w:r>
    </w:p>
    <w:p w:rsidR="00B46EAE" w:rsidRDefault="00B46EAE" w:rsidP="00B46E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is the attitude of God toward us in Christ; His “kindness and love…toward man.” Titus 3:4 and 2:11</w:t>
      </w:r>
      <w:r w:rsidR="002168E4">
        <w:rPr>
          <w:rFonts w:ascii="Times New Roman" w:hAnsi="Times New Roman" w:cs="Times New Roman"/>
        </w:rPr>
        <w:t xml:space="preserve">. Grace </w:t>
      </w:r>
      <w:r w:rsidR="00701795">
        <w:rPr>
          <w:rFonts w:ascii="Times New Roman" w:hAnsi="Times New Roman" w:cs="Times New Roman"/>
        </w:rPr>
        <w:t>is “unmerited favor.</w:t>
      </w:r>
      <w:proofErr w:type="gramStart"/>
      <w:r w:rsidR="00701795">
        <w:rPr>
          <w:rFonts w:ascii="Times New Roman" w:hAnsi="Times New Roman" w:cs="Times New Roman"/>
        </w:rPr>
        <w:t>” ;</w:t>
      </w:r>
      <w:proofErr w:type="gramEnd"/>
      <w:r w:rsidR="00701795">
        <w:rPr>
          <w:rFonts w:ascii="Times New Roman" w:hAnsi="Times New Roman" w:cs="Times New Roman"/>
        </w:rPr>
        <w:t xml:space="preserve"> The God given desire and power to obey the Lord. All of God and not ourselves.</w:t>
      </w:r>
    </w:p>
    <w:p w:rsidR="00C451A6" w:rsidRPr="00C451A6" w:rsidRDefault="002168E4" w:rsidP="00C451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is also this attitude or character of God reproduced in the believer. This may be called “imparted grace</w:t>
      </w:r>
      <w:r w:rsidR="00DA0934">
        <w:rPr>
          <w:rFonts w:ascii="Times New Roman" w:hAnsi="Times New Roman" w:cs="Times New Roman"/>
        </w:rPr>
        <w:t>.” Col</w:t>
      </w:r>
      <w:r w:rsidR="00AF5E59">
        <w:rPr>
          <w:rFonts w:ascii="Times New Roman" w:hAnsi="Times New Roman" w:cs="Times New Roman"/>
        </w:rPr>
        <w:t xml:space="preserve">ossians 3:16 and 4:6 “grace in </w:t>
      </w:r>
      <w:r w:rsidR="00DA0934">
        <w:rPr>
          <w:rFonts w:ascii="Times New Roman" w:hAnsi="Times New Roman" w:cs="Times New Roman"/>
        </w:rPr>
        <w:t>your hearts.”</w:t>
      </w:r>
    </w:p>
    <w:p w:rsidR="00DA0934" w:rsidRDefault="00DA0934" w:rsidP="00DA09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CONTRASTS: WHAT IT IS NOT.</w:t>
      </w:r>
    </w:p>
    <w:p w:rsidR="004D0EDF" w:rsidRDefault="004D0EDF" w:rsidP="0036522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IS CONTRASTED WITH LAW.</w:t>
      </w:r>
    </w:p>
    <w:p w:rsidR="004D0EDF" w:rsidRDefault="004D0EDF" w:rsidP="0036522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1:17 “law…by Moses, but grace…by Jesus Christ”</w:t>
      </w:r>
    </w:p>
    <w:p w:rsidR="004D0EDF" w:rsidRDefault="004D0EDF" w:rsidP="0036522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</w:t>
      </w:r>
      <w:r w:rsidR="00C451A6">
        <w:rPr>
          <w:rFonts w:ascii="Times New Roman" w:hAnsi="Times New Roman" w:cs="Times New Roman"/>
        </w:rPr>
        <w:t xml:space="preserve"> 6:14 “ye are not under the law, but under grace”</w:t>
      </w:r>
    </w:p>
    <w:p w:rsidR="00C451A6" w:rsidRDefault="00C451A6" w:rsidP="0036522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IS CONTRASTED WITH WORKS.</w:t>
      </w:r>
    </w:p>
    <w:p w:rsidR="00C451A6" w:rsidRDefault="00C451A6" w:rsidP="00365225">
      <w:pPr>
        <w:spacing w:after="0"/>
        <w:ind w:left="1080"/>
        <w:rPr>
          <w:rFonts w:ascii="Times New Roman" w:hAnsi="Times New Roman" w:cs="Times New Roman"/>
        </w:rPr>
      </w:pPr>
      <w:r w:rsidRPr="00C451A6">
        <w:rPr>
          <w:rFonts w:ascii="Times New Roman" w:hAnsi="Times New Roman" w:cs="Times New Roman"/>
        </w:rPr>
        <w:t>Ephesians 2:</w:t>
      </w:r>
      <w:r>
        <w:rPr>
          <w:rFonts w:ascii="Times New Roman" w:hAnsi="Times New Roman" w:cs="Times New Roman"/>
        </w:rPr>
        <w:t>8, 9 “by grace are ye saved…not by works”</w:t>
      </w:r>
    </w:p>
    <w:p w:rsidR="00C451A6" w:rsidRDefault="00C451A6" w:rsidP="00365225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11:6 “if by grace, then is it no more of works”</w:t>
      </w:r>
    </w:p>
    <w:p w:rsidR="00C451A6" w:rsidRDefault="00C451A6" w:rsidP="003652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ITS</w:t>
      </w:r>
      <w:proofErr w:type="gramEnd"/>
      <w:r>
        <w:rPr>
          <w:rFonts w:ascii="Times New Roman" w:hAnsi="Times New Roman" w:cs="Times New Roman"/>
        </w:rPr>
        <w:t xml:space="preserve"> SOURCE: GOD.</w:t>
      </w:r>
    </w:p>
    <w:p w:rsidR="00365225" w:rsidRDefault="00365225" w:rsidP="0036522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Father- I Peter 5:10 “the God of all grace.” Philemon 3</w:t>
      </w:r>
    </w:p>
    <w:p w:rsidR="00365225" w:rsidRDefault="00365225" w:rsidP="0036522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Son- </w:t>
      </w:r>
      <w:r w:rsidR="004F4D5F">
        <w:rPr>
          <w:rFonts w:ascii="Times New Roman" w:hAnsi="Times New Roman" w:cs="Times New Roman"/>
        </w:rPr>
        <w:t>II Corinthians 8:9 “the grace of our Lord Jesus Christ”</w:t>
      </w:r>
    </w:p>
    <w:p w:rsidR="004F4D5F" w:rsidRDefault="004F4D5F" w:rsidP="0036522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Spirit- Hebrews 10:29 “the Spirit of grace.” Zechariah 12:10.</w:t>
      </w:r>
    </w:p>
    <w:p w:rsidR="004F4D5F" w:rsidRDefault="004F4D5F" w:rsidP="00365225">
      <w:pPr>
        <w:spacing w:after="0"/>
        <w:ind w:left="1440"/>
        <w:rPr>
          <w:rFonts w:ascii="Times New Roman" w:hAnsi="Times New Roman" w:cs="Times New Roman"/>
        </w:rPr>
      </w:pPr>
    </w:p>
    <w:p w:rsidR="004F4D5F" w:rsidRDefault="004F4D5F" w:rsidP="004F4D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AND SALVATION.</w:t>
      </w:r>
    </w:p>
    <w:p w:rsidR="004F4D5F" w:rsidRDefault="004F4D5F" w:rsidP="004F4D5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Peter</w:t>
      </w:r>
      <w:r w:rsidR="00701795">
        <w:rPr>
          <w:rFonts w:ascii="Times New Roman" w:hAnsi="Times New Roman" w:cs="Times New Roman"/>
        </w:rPr>
        <w:t xml:space="preserve"> 1:10 Saving grace was </w:t>
      </w:r>
      <w:r>
        <w:rPr>
          <w:rFonts w:ascii="Times New Roman" w:hAnsi="Times New Roman" w:cs="Times New Roman"/>
        </w:rPr>
        <w:t>in the Old Testament.</w:t>
      </w:r>
      <w:r w:rsidR="00701795">
        <w:rPr>
          <w:rFonts w:ascii="Times New Roman" w:hAnsi="Times New Roman" w:cs="Times New Roman"/>
        </w:rPr>
        <w:t xml:space="preserve"> Adam and Eve, Abel, Noah, Abraham, Lot, David, Moses, Samson, Ruth … ALL!</w:t>
      </w:r>
      <w:bookmarkStart w:id="0" w:name="_GoBack"/>
      <w:bookmarkEnd w:id="0"/>
    </w:p>
    <w:p w:rsidR="004F4D5F" w:rsidRDefault="004F4D5F" w:rsidP="004F4D5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4:16 God’</w:t>
      </w:r>
      <w:r w:rsidR="003C58A5">
        <w:rPr>
          <w:rFonts w:ascii="Times New Roman" w:hAnsi="Times New Roman" w:cs="Times New Roman"/>
        </w:rPr>
        <w:t>s promises are made sure because of grace.</w:t>
      </w:r>
    </w:p>
    <w:p w:rsidR="003C58A5" w:rsidRDefault="003C58A5" w:rsidP="004F4D5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Galatians 1:15 “called… by His grace”</w:t>
      </w:r>
    </w:p>
    <w:p w:rsidR="003C58A5" w:rsidRDefault="003C58A5" w:rsidP="004F4D5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18:27 “believed through grace”</w:t>
      </w:r>
    </w:p>
    <w:p w:rsidR="003C58A5" w:rsidRDefault="003C58A5" w:rsidP="004F4D5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Ephesians 1:7 “redemption…forgiveness… of His grace”</w:t>
      </w:r>
    </w:p>
    <w:p w:rsidR="003C58A5" w:rsidRDefault="003C58A5" w:rsidP="004F4D5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Ephesians 2:8 “by grace are ye saved.” Also Titus 2:11</w:t>
      </w:r>
    </w:p>
    <w:p w:rsidR="003C58A5" w:rsidRDefault="003C58A5" w:rsidP="004F4D5F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3:24 “justified freely by His grace.” Also Titus 3:7</w:t>
      </w:r>
    </w:p>
    <w:p w:rsidR="003C58A5" w:rsidRDefault="003C58A5" w:rsidP="004F4D5F">
      <w:pPr>
        <w:spacing w:after="0"/>
        <w:ind w:left="720"/>
        <w:rPr>
          <w:rFonts w:ascii="Times New Roman" w:hAnsi="Times New Roman" w:cs="Times New Roman"/>
        </w:rPr>
      </w:pPr>
    </w:p>
    <w:p w:rsidR="003C58A5" w:rsidRDefault="003C58A5" w:rsidP="003C58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AND THE CHRISTIAN LIFE.</w:t>
      </w:r>
    </w:p>
    <w:p w:rsidR="003C58A5" w:rsidRDefault="003C58A5" w:rsidP="003C58A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 6:14 The Christian lives “under grace”</w:t>
      </w:r>
    </w:p>
    <w:p w:rsidR="003C58A5" w:rsidRDefault="003C58A5" w:rsidP="003C58A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Hebrews 13:9 “established with grace”</w:t>
      </w:r>
    </w:p>
    <w:p w:rsidR="003C58A5" w:rsidRDefault="003C58A5" w:rsidP="003C58A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Peter 3:</w:t>
      </w:r>
      <w:r w:rsidR="00FF1DE2">
        <w:rPr>
          <w:rFonts w:ascii="Times New Roman" w:hAnsi="Times New Roman" w:cs="Times New Roman"/>
        </w:rPr>
        <w:t>18 “grow in grace”</w:t>
      </w:r>
    </w:p>
    <w:p w:rsidR="00FF1DE2" w:rsidRDefault="00FF1DE2" w:rsidP="003C58A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Titus 2:11, 12 “grace…teaching us…we should live righteously”</w:t>
      </w:r>
    </w:p>
    <w:p w:rsidR="00FF1DE2" w:rsidRDefault="00FF1DE2" w:rsidP="003C58A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Thessalonians 2:16 “consolation and good hope through grace”</w:t>
      </w:r>
    </w:p>
    <w:p w:rsidR="00172A68" w:rsidRDefault="00172A68" w:rsidP="003C58A5">
      <w:pPr>
        <w:spacing w:after="0"/>
        <w:ind w:left="720"/>
        <w:rPr>
          <w:rFonts w:ascii="Times New Roman" w:hAnsi="Times New Roman" w:cs="Times New Roman"/>
        </w:rPr>
      </w:pPr>
    </w:p>
    <w:p w:rsidR="00172A68" w:rsidRDefault="00172A68" w:rsidP="00172A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AND CHRISTIAN SERVICE.</w:t>
      </w:r>
    </w:p>
    <w:p w:rsidR="00172A68" w:rsidRDefault="00172A68" w:rsidP="00172A6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Romans 15:15, 16 “grace…be the minister of Jesus Christ”</w:t>
      </w:r>
    </w:p>
    <w:p w:rsidR="00172A68" w:rsidRDefault="00172A68" w:rsidP="00172A6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Hebrews 12:28 “grace, whereby…serve God acceptably.” Ephesians 3:8.</w:t>
      </w:r>
    </w:p>
    <w:p w:rsidR="00172A68" w:rsidRDefault="00172A68" w:rsidP="00172A6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Corinthians 15:10 “I labored…yet not I, but the grace of God.”</w:t>
      </w:r>
    </w:p>
    <w:p w:rsidR="00172A68" w:rsidRDefault="00172A68" w:rsidP="00172A68">
      <w:pPr>
        <w:spacing w:after="0"/>
        <w:ind w:left="720"/>
        <w:rPr>
          <w:rFonts w:ascii="Times New Roman" w:hAnsi="Times New Roman" w:cs="Times New Roman"/>
        </w:rPr>
      </w:pPr>
    </w:p>
    <w:p w:rsidR="00172A68" w:rsidRDefault="00172A68" w:rsidP="00172A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AND FUTURE GLORY.</w:t>
      </w:r>
    </w:p>
    <w:p w:rsidR="00172A68" w:rsidRDefault="00172A68" w:rsidP="00172A6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Titus 2:11-13 “grace…teaching…looking for blessed hope:</w:t>
      </w:r>
    </w:p>
    <w:p w:rsidR="00172A68" w:rsidRDefault="00172A68" w:rsidP="00172A6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Peter 1:13 Grace to be brought to us at Christ’s return.</w:t>
      </w:r>
    </w:p>
    <w:p w:rsidR="00172A68" w:rsidRDefault="00172A68" w:rsidP="00172A6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proofErr w:type="gramStart"/>
      <w:r>
        <w:rPr>
          <w:rFonts w:ascii="Times New Roman" w:hAnsi="Times New Roman" w:cs="Times New Roman"/>
        </w:rPr>
        <w:t>Corinthians</w:t>
      </w:r>
      <w:proofErr w:type="gramEnd"/>
      <w:r>
        <w:rPr>
          <w:rFonts w:ascii="Times New Roman" w:hAnsi="Times New Roman" w:cs="Times New Roman"/>
        </w:rPr>
        <w:t xml:space="preserve"> 8:9 “grace…that ye…might be rich”</w:t>
      </w:r>
    </w:p>
    <w:p w:rsidR="00172A68" w:rsidRDefault="00172A68" w:rsidP="00172A6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Ephesians 2:7 “ages to come…shew…riches of His grace”</w:t>
      </w:r>
    </w:p>
    <w:p w:rsidR="00172A68" w:rsidRDefault="00172A68" w:rsidP="00172A6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Grace is RICH Ephesians 1:7 and 2:7; SUFFICIENT II Corinthians 12:9;</w:t>
      </w:r>
    </w:p>
    <w:p w:rsidR="00172A68" w:rsidRPr="00172A68" w:rsidRDefault="00172A68" w:rsidP="00172A6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ABUNDANT Romans 5:17, 20; MANIFOLD I Peter 4:10.</w:t>
      </w:r>
    </w:p>
    <w:p w:rsidR="00C451A6" w:rsidRPr="00365225" w:rsidRDefault="00C451A6" w:rsidP="00365225">
      <w:pPr>
        <w:ind w:left="1080"/>
        <w:rPr>
          <w:rFonts w:ascii="Times New Roman" w:hAnsi="Times New Roman" w:cs="Times New Roman"/>
        </w:rPr>
      </w:pPr>
    </w:p>
    <w:sectPr w:rsidR="00C451A6" w:rsidRPr="00365225" w:rsidSect="0017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AF" w:rsidRDefault="00BC2DAF" w:rsidP="00B46EAE">
      <w:pPr>
        <w:spacing w:after="0" w:line="240" w:lineRule="auto"/>
      </w:pPr>
      <w:r>
        <w:separator/>
      </w:r>
    </w:p>
  </w:endnote>
  <w:endnote w:type="continuationSeparator" w:id="0">
    <w:p w:rsidR="00BC2DAF" w:rsidRDefault="00BC2DAF" w:rsidP="00B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CD" w:rsidRDefault="00195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CD" w:rsidRDefault="00195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CD" w:rsidRDefault="00195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AF" w:rsidRDefault="00BC2DAF" w:rsidP="00B46EAE">
      <w:pPr>
        <w:spacing w:after="0" w:line="240" w:lineRule="auto"/>
      </w:pPr>
      <w:r>
        <w:separator/>
      </w:r>
    </w:p>
  </w:footnote>
  <w:footnote w:type="continuationSeparator" w:id="0">
    <w:p w:rsidR="00BC2DAF" w:rsidRDefault="00BC2DAF" w:rsidP="00B4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CD" w:rsidRDefault="00195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46230182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95CCD" w:rsidRDefault="00195C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30</w:t>
        </w:r>
      </w:p>
    </w:sdtContent>
  </w:sdt>
  <w:p w:rsidR="00B46EAE" w:rsidRDefault="00B46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CD" w:rsidRDefault="00195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4F6"/>
    <w:multiLevelType w:val="hybridMultilevel"/>
    <w:tmpl w:val="88D0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619B"/>
    <w:multiLevelType w:val="hybridMultilevel"/>
    <w:tmpl w:val="74928CA6"/>
    <w:lvl w:ilvl="0" w:tplc="580C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96A89"/>
    <w:multiLevelType w:val="hybridMultilevel"/>
    <w:tmpl w:val="7DE679FC"/>
    <w:lvl w:ilvl="0" w:tplc="5126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4177AF"/>
    <w:multiLevelType w:val="hybridMultilevel"/>
    <w:tmpl w:val="478C42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DE6CFF"/>
    <w:multiLevelType w:val="hybridMultilevel"/>
    <w:tmpl w:val="87BEEE2E"/>
    <w:lvl w:ilvl="0" w:tplc="2D7A2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E"/>
    <w:rsid w:val="00125B4E"/>
    <w:rsid w:val="00172A68"/>
    <w:rsid w:val="00195CCD"/>
    <w:rsid w:val="002168E4"/>
    <w:rsid w:val="00365225"/>
    <w:rsid w:val="003C58A5"/>
    <w:rsid w:val="004D0EDF"/>
    <w:rsid w:val="004F4D5F"/>
    <w:rsid w:val="004F5175"/>
    <w:rsid w:val="005E73BB"/>
    <w:rsid w:val="00701795"/>
    <w:rsid w:val="00AF207E"/>
    <w:rsid w:val="00AF5E59"/>
    <w:rsid w:val="00B46EAE"/>
    <w:rsid w:val="00BC2DAF"/>
    <w:rsid w:val="00C451A6"/>
    <w:rsid w:val="00DA0934"/>
    <w:rsid w:val="00E005DA"/>
    <w:rsid w:val="00EF36F5"/>
    <w:rsid w:val="00EF5C27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B047C-88D4-420F-B4F9-43B72677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AE"/>
  </w:style>
  <w:style w:type="paragraph" w:styleId="Footer">
    <w:name w:val="footer"/>
    <w:basedOn w:val="Normal"/>
    <w:link w:val="FooterChar"/>
    <w:uiPriority w:val="99"/>
    <w:unhideWhenUsed/>
    <w:rsid w:val="00B4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AE"/>
  </w:style>
  <w:style w:type="paragraph" w:styleId="ListParagraph">
    <w:name w:val="List Paragraph"/>
    <w:basedOn w:val="Normal"/>
    <w:uiPriority w:val="34"/>
    <w:qFormat/>
    <w:rsid w:val="00B4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D693-3C79-400A-B15A-2C38FCD7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Farris</dc:creator>
  <cp:keywords/>
  <dc:description/>
  <cp:lastModifiedBy>Dell</cp:lastModifiedBy>
  <cp:revision>7</cp:revision>
  <dcterms:created xsi:type="dcterms:W3CDTF">2018-01-18T03:39:00Z</dcterms:created>
  <dcterms:modified xsi:type="dcterms:W3CDTF">2019-03-11T15:52:00Z</dcterms:modified>
</cp:coreProperties>
</file>